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43000" w14:textId="77777777" w:rsidR="00A954D4" w:rsidRDefault="00A954D4" w:rsidP="00A954D4">
      <w:pPr>
        <w:ind w:left="360"/>
      </w:pPr>
      <w:bookmarkStart w:id="0" w:name="_GoBack"/>
      <w:bookmarkEnd w:id="0"/>
    </w:p>
    <w:p w14:paraId="4E1CE802" w14:textId="77777777" w:rsidR="00E42460" w:rsidRDefault="00E42460" w:rsidP="00E42460">
      <w:pPr>
        <w:pBdr>
          <w:bottom w:val="single" w:sz="6" w:space="0" w:color="auto"/>
        </w:pBdr>
        <w:rPr>
          <w:rFonts w:ascii="Calibri" w:hAnsi="Calibri"/>
          <w:b/>
        </w:rPr>
      </w:pPr>
      <w:r w:rsidRPr="77179181">
        <w:rPr>
          <w:rFonts w:ascii="Calibri" w:hAnsi="Calibri"/>
          <w:b/>
          <w:bCs/>
        </w:rPr>
        <w:t xml:space="preserve">INFORMACJE DOTYCZĄCE PRZETWARZANIA DANYCH OSOBOWYCH UCZNIA </w:t>
      </w:r>
    </w:p>
    <w:p w14:paraId="05B5C835" w14:textId="01F31CE6" w:rsidR="6D596536" w:rsidRDefault="6D596536" w:rsidP="77179181">
      <w:pPr>
        <w:spacing w:after="0" w:line="240" w:lineRule="auto"/>
        <w:jc w:val="both"/>
        <w:rPr>
          <w:rFonts w:ascii="Calibri" w:eastAsia="Calibri" w:hAnsi="Calibri" w:cs="Calibri"/>
          <w:color w:val="000000" w:themeColor="text1"/>
          <w:sz w:val="18"/>
          <w:szCs w:val="18"/>
        </w:rPr>
      </w:pPr>
      <w:proofErr w:type="spellStart"/>
      <w:r w:rsidRPr="77179181">
        <w:rPr>
          <w:rFonts w:ascii="Calibri" w:eastAsia="Calibri" w:hAnsi="Calibri" w:cs="Calibri"/>
          <w:color w:val="000000" w:themeColor="text1"/>
          <w:sz w:val="18"/>
          <w:szCs w:val="18"/>
          <w:lang w:val="fr-FR"/>
        </w:rPr>
        <w:t>Niniejszym</w:t>
      </w:r>
      <w:proofErr w:type="spellEnd"/>
      <w:r w:rsidRPr="77179181">
        <w:rPr>
          <w:rFonts w:ascii="Calibri" w:eastAsia="Calibri" w:hAnsi="Calibri" w:cs="Calibri"/>
          <w:color w:val="000000" w:themeColor="text1"/>
          <w:sz w:val="18"/>
          <w:szCs w:val="18"/>
          <w:lang w:val="fr-FR"/>
        </w:rPr>
        <w:t xml:space="preserve">, na </w:t>
      </w:r>
      <w:proofErr w:type="spellStart"/>
      <w:r w:rsidRPr="77179181">
        <w:rPr>
          <w:rFonts w:ascii="Calibri" w:eastAsia="Calibri" w:hAnsi="Calibri" w:cs="Calibri"/>
          <w:color w:val="000000" w:themeColor="text1"/>
          <w:sz w:val="18"/>
          <w:szCs w:val="18"/>
          <w:lang w:val="fr-FR"/>
        </w:rPr>
        <w:t>podstawie</w:t>
      </w:r>
      <w:proofErr w:type="spellEnd"/>
      <w:r w:rsidRPr="77179181">
        <w:rPr>
          <w:rFonts w:ascii="Calibri" w:eastAsia="Calibri" w:hAnsi="Calibri" w:cs="Calibri"/>
          <w:color w:val="000000" w:themeColor="text1"/>
          <w:sz w:val="18"/>
          <w:szCs w:val="18"/>
          <w:lang w:val="fr-FR"/>
        </w:rPr>
        <w:t xml:space="preserve"> art. 6 </w:t>
      </w:r>
      <w:proofErr w:type="spellStart"/>
      <w:r w:rsidRPr="77179181">
        <w:rPr>
          <w:rFonts w:ascii="Calibri" w:eastAsia="Calibri" w:hAnsi="Calibri" w:cs="Calibri"/>
          <w:color w:val="000000" w:themeColor="text1"/>
          <w:sz w:val="18"/>
          <w:szCs w:val="18"/>
          <w:lang w:val="fr-FR"/>
        </w:rPr>
        <w:t>ust</w:t>
      </w:r>
      <w:proofErr w:type="spellEnd"/>
      <w:r w:rsidRPr="77179181">
        <w:rPr>
          <w:rFonts w:ascii="Calibri" w:eastAsia="Calibri" w:hAnsi="Calibri" w:cs="Calibri"/>
          <w:color w:val="000000" w:themeColor="text1"/>
          <w:sz w:val="18"/>
          <w:szCs w:val="18"/>
          <w:lang w:val="fr-FR"/>
        </w:rPr>
        <w:t xml:space="preserve">. 1 </w:t>
      </w:r>
      <w:proofErr w:type="spellStart"/>
      <w:r w:rsidRPr="77179181">
        <w:rPr>
          <w:rFonts w:ascii="Calibri" w:eastAsia="Calibri" w:hAnsi="Calibri" w:cs="Calibri"/>
          <w:color w:val="000000" w:themeColor="text1"/>
          <w:sz w:val="18"/>
          <w:szCs w:val="18"/>
          <w:lang w:val="fr-FR"/>
        </w:rPr>
        <w:t>pkt</w:t>
      </w:r>
      <w:proofErr w:type="spellEnd"/>
      <w:r w:rsidRPr="77179181">
        <w:rPr>
          <w:rFonts w:ascii="Calibri" w:eastAsia="Calibri" w:hAnsi="Calibri" w:cs="Calibri"/>
          <w:color w:val="000000" w:themeColor="text1"/>
          <w:sz w:val="18"/>
          <w:szCs w:val="18"/>
          <w:lang w:val="fr-FR"/>
        </w:rPr>
        <w:t xml:space="preserve"> a) </w:t>
      </w:r>
      <w:proofErr w:type="spellStart"/>
      <w:r w:rsidRPr="77179181">
        <w:rPr>
          <w:rFonts w:ascii="Calibri" w:eastAsia="Calibri" w:hAnsi="Calibri" w:cs="Calibri"/>
          <w:color w:val="000000" w:themeColor="text1"/>
          <w:sz w:val="18"/>
          <w:szCs w:val="18"/>
          <w:lang w:val="fr-FR"/>
        </w:rPr>
        <w:t>Rozporządzenia</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Parlamentu</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Europejskiego</w:t>
      </w:r>
      <w:proofErr w:type="spellEnd"/>
      <w:r w:rsidRPr="77179181">
        <w:rPr>
          <w:rFonts w:ascii="Calibri" w:eastAsia="Calibri" w:hAnsi="Calibri" w:cs="Calibri"/>
          <w:color w:val="000000" w:themeColor="text1"/>
          <w:sz w:val="18"/>
          <w:szCs w:val="18"/>
          <w:lang w:val="fr-FR"/>
        </w:rPr>
        <w:t xml:space="preserve"> i </w:t>
      </w:r>
      <w:proofErr w:type="spellStart"/>
      <w:r w:rsidRPr="77179181">
        <w:rPr>
          <w:rFonts w:ascii="Calibri" w:eastAsia="Calibri" w:hAnsi="Calibri" w:cs="Calibri"/>
          <w:color w:val="000000" w:themeColor="text1"/>
          <w:sz w:val="18"/>
          <w:szCs w:val="18"/>
          <w:lang w:val="fr-FR"/>
        </w:rPr>
        <w:t>Rady</w:t>
      </w:r>
      <w:proofErr w:type="spellEnd"/>
      <w:r w:rsidRPr="77179181">
        <w:rPr>
          <w:rFonts w:ascii="Calibri" w:eastAsia="Calibri" w:hAnsi="Calibri" w:cs="Calibri"/>
          <w:color w:val="000000" w:themeColor="text1"/>
          <w:sz w:val="18"/>
          <w:szCs w:val="18"/>
          <w:lang w:val="fr-FR"/>
        </w:rPr>
        <w:t xml:space="preserve"> (UE) 2016/679 z </w:t>
      </w:r>
      <w:proofErr w:type="spellStart"/>
      <w:r w:rsidRPr="77179181">
        <w:rPr>
          <w:rFonts w:ascii="Calibri" w:eastAsia="Calibri" w:hAnsi="Calibri" w:cs="Calibri"/>
          <w:color w:val="000000" w:themeColor="text1"/>
          <w:sz w:val="18"/>
          <w:szCs w:val="18"/>
          <w:lang w:val="fr-FR"/>
        </w:rPr>
        <w:t>dnia</w:t>
      </w:r>
      <w:proofErr w:type="spellEnd"/>
      <w:r w:rsidRPr="77179181">
        <w:rPr>
          <w:rFonts w:ascii="Calibri" w:eastAsia="Calibri" w:hAnsi="Calibri" w:cs="Calibri"/>
          <w:color w:val="000000" w:themeColor="text1"/>
          <w:sz w:val="18"/>
          <w:szCs w:val="18"/>
          <w:lang w:val="fr-FR"/>
        </w:rPr>
        <w:t xml:space="preserve"> </w:t>
      </w:r>
      <w:r>
        <w:br/>
      </w:r>
      <w:r w:rsidRPr="77179181">
        <w:rPr>
          <w:rFonts w:ascii="Calibri" w:eastAsia="Calibri" w:hAnsi="Calibri" w:cs="Calibri"/>
          <w:color w:val="000000" w:themeColor="text1"/>
          <w:sz w:val="18"/>
          <w:szCs w:val="18"/>
          <w:lang w:val="fr-FR"/>
        </w:rPr>
        <w:t xml:space="preserve">27 </w:t>
      </w:r>
      <w:proofErr w:type="spellStart"/>
      <w:r w:rsidRPr="77179181">
        <w:rPr>
          <w:rFonts w:ascii="Calibri" w:eastAsia="Calibri" w:hAnsi="Calibri" w:cs="Calibri"/>
          <w:color w:val="000000" w:themeColor="text1"/>
          <w:sz w:val="18"/>
          <w:szCs w:val="18"/>
          <w:lang w:val="fr-FR"/>
        </w:rPr>
        <w:t>kwietnia</w:t>
      </w:r>
      <w:proofErr w:type="spellEnd"/>
      <w:r w:rsidRPr="77179181">
        <w:rPr>
          <w:rFonts w:ascii="Calibri" w:eastAsia="Calibri" w:hAnsi="Calibri" w:cs="Calibri"/>
          <w:color w:val="000000" w:themeColor="text1"/>
          <w:sz w:val="18"/>
          <w:szCs w:val="18"/>
          <w:lang w:val="fr-FR"/>
        </w:rPr>
        <w:t xml:space="preserve"> 2016 r. w </w:t>
      </w:r>
      <w:proofErr w:type="spellStart"/>
      <w:r w:rsidRPr="77179181">
        <w:rPr>
          <w:rFonts w:ascii="Calibri" w:eastAsia="Calibri" w:hAnsi="Calibri" w:cs="Calibri"/>
          <w:color w:val="000000" w:themeColor="text1"/>
          <w:sz w:val="18"/>
          <w:szCs w:val="18"/>
          <w:lang w:val="fr-FR"/>
        </w:rPr>
        <w:t>sprawie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ochrony</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osób</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fizycznych</w:t>
      </w:r>
      <w:proofErr w:type="spellEnd"/>
      <w:r w:rsidRPr="77179181">
        <w:rPr>
          <w:rFonts w:ascii="Calibri" w:eastAsia="Calibri" w:hAnsi="Calibri" w:cs="Calibri"/>
          <w:color w:val="000000" w:themeColor="text1"/>
          <w:sz w:val="18"/>
          <w:szCs w:val="18"/>
          <w:lang w:val="fr-FR"/>
        </w:rPr>
        <w:t xml:space="preserve"> w </w:t>
      </w:r>
      <w:proofErr w:type="spellStart"/>
      <w:r w:rsidRPr="77179181">
        <w:rPr>
          <w:rFonts w:ascii="Calibri" w:eastAsia="Calibri" w:hAnsi="Calibri" w:cs="Calibri"/>
          <w:color w:val="000000" w:themeColor="text1"/>
          <w:sz w:val="18"/>
          <w:szCs w:val="18"/>
          <w:lang w:val="fr-FR"/>
        </w:rPr>
        <w:t>związku</w:t>
      </w:r>
      <w:proofErr w:type="spellEnd"/>
      <w:r w:rsidRPr="77179181">
        <w:rPr>
          <w:rFonts w:ascii="Calibri" w:eastAsia="Calibri" w:hAnsi="Calibri" w:cs="Calibri"/>
          <w:color w:val="000000" w:themeColor="text1"/>
          <w:sz w:val="18"/>
          <w:szCs w:val="18"/>
          <w:lang w:val="fr-FR"/>
        </w:rPr>
        <w:t xml:space="preserve"> z </w:t>
      </w:r>
      <w:proofErr w:type="spellStart"/>
      <w:r w:rsidRPr="77179181">
        <w:rPr>
          <w:rFonts w:ascii="Calibri" w:eastAsia="Calibri" w:hAnsi="Calibri" w:cs="Calibri"/>
          <w:color w:val="000000" w:themeColor="text1"/>
          <w:sz w:val="18"/>
          <w:szCs w:val="18"/>
          <w:lang w:val="fr-FR"/>
        </w:rPr>
        <w:t>przetwarzaniem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danych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osobowych</w:t>
      </w:r>
      <w:proofErr w:type="spellEnd"/>
      <w:r w:rsidRPr="77179181">
        <w:rPr>
          <w:rFonts w:ascii="Calibri" w:eastAsia="Calibri" w:hAnsi="Calibri" w:cs="Calibri"/>
          <w:color w:val="000000" w:themeColor="text1"/>
          <w:sz w:val="18"/>
          <w:szCs w:val="18"/>
          <w:lang w:val="fr-FR"/>
        </w:rPr>
        <w:t xml:space="preserve"> i w </w:t>
      </w:r>
      <w:proofErr w:type="spellStart"/>
      <w:r w:rsidRPr="77179181">
        <w:rPr>
          <w:rFonts w:ascii="Calibri" w:eastAsia="Calibri" w:hAnsi="Calibri" w:cs="Calibri"/>
          <w:color w:val="000000" w:themeColor="text1"/>
          <w:sz w:val="18"/>
          <w:szCs w:val="18"/>
          <w:lang w:val="fr-FR"/>
        </w:rPr>
        <w:t>sprawie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swobodnego</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przepływu</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takich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danych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oraz</w:t>
      </w:r>
      <w:proofErr w:type="spellEnd"/>
      <w:r w:rsidRPr="77179181">
        <w:rPr>
          <w:rFonts w:ascii="Calibri" w:eastAsia="Calibri" w:hAnsi="Calibri" w:cs="Calibri"/>
          <w:i/>
          <w:iCs/>
          <w:color w:val="000000" w:themeColor="text1"/>
          <w:sz w:val="18"/>
          <w:szCs w:val="18"/>
          <w:lang w:val="fr-FR"/>
        </w:rPr>
        <w:t xml:space="preserve"> </w:t>
      </w:r>
      <w:proofErr w:type="spellStart"/>
      <w:r w:rsidRPr="77179181">
        <w:rPr>
          <w:rFonts w:ascii="Calibri" w:eastAsia="Calibri" w:hAnsi="Calibri" w:cs="Calibri"/>
          <w:i/>
          <w:iCs/>
          <w:color w:val="000000" w:themeColor="text1"/>
          <w:sz w:val="18"/>
          <w:szCs w:val="18"/>
          <w:lang w:val="fr-FR"/>
        </w:rPr>
        <w:t>uchylenia</w:t>
      </w:r>
      <w:proofErr w:type="spellEnd"/>
      <w:r w:rsidRPr="77179181">
        <w:rPr>
          <w:rFonts w:ascii="Calibri" w:eastAsia="Calibri" w:hAnsi="Calibri" w:cs="Calibri"/>
          <w:i/>
          <w:iCs/>
          <w:color w:val="000000" w:themeColor="text1"/>
          <w:sz w:val="18"/>
          <w:szCs w:val="18"/>
          <w:lang w:val="fr-FR"/>
        </w:rPr>
        <w:t xml:space="preserve"> </w:t>
      </w:r>
      <w:proofErr w:type="spellStart"/>
      <w:r w:rsidRPr="77179181">
        <w:rPr>
          <w:rFonts w:ascii="Calibri" w:eastAsia="Calibri" w:hAnsi="Calibri" w:cs="Calibri"/>
          <w:i/>
          <w:iCs/>
          <w:color w:val="000000" w:themeColor="text1"/>
          <w:sz w:val="18"/>
          <w:szCs w:val="18"/>
          <w:lang w:val="fr-FR"/>
        </w:rPr>
        <w:t>dyrektywy</w:t>
      </w:r>
      <w:proofErr w:type="spellEnd"/>
      <w:r w:rsidRPr="77179181">
        <w:rPr>
          <w:rFonts w:ascii="Calibri" w:eastAsia="Calibri" w:hAnsi="Calibri" w:cs="Calibri"/>
          <w:i/>
          <w:iCs/>
          <w:color w:val="000000" w:themeColor="text1"/>
          <w:sz w:val="18"/>
          <w:szCs w:val="18"/>
          <w:lang w:val="fr-FR"/>
        </w:rPr>
        <w:t xml:space="preserve"> 95/46/WE (</w:t>
      </w:r>
      <w:proofErr w:type="spellStart"/>
      <w:r w:rsidRPr="77179181">
        <w:rPr>
          <w:rFonts w:ascii="Calibri" w:eastAsia="Calibri" w:hAnsi="Calibri" w:cs="Calibri"/>
          <w:i/>
          <w:iCs/>
          <w:color w:val="000000" w:themeColor="text1"/>
          <w:sz w:val="18"/>
          <w:szCs w:val="18"/>
          <w:lang w:val="fr-FR"/>
        </w:rPr>
        <w:t>dalej</w:t>
      </w:r>
      <w:proofErr w:type="spellEnd"/>
      <w:r w:rsidRPr="77179181">
        <w:rPr>
          <w:rFonts w:ascii="Calibri" w:eastAsia="Calibri" w:hAnsi="Calibri" w:cs="Calibri"/>
          <w:i/>
          <w:iCs/>
          <w:color w:val="000000" w:themeColor="text1"/>
          <w:sz w:val="18"/>
          <w:szCs w:val="18"/>
          <w:lang w:val="fr-FR"/>
        </w:rPr>
        <w:t xml:space="preserve"> </w:t>
      </w:r>
      <w:proofErr w:type="spellStart"/>
      <w:r w:rsidRPr="77179181">
        <w:rPr>
          <w:rFonts w:ascii="Calibri" w:eastAsia="Calibri" w:hAnsi="Calibri" w:cs="Calibri"/>
          <w:i/>
          <w:iCs/>
          <w:color w:val="000000" w:themeColor="text1"/>
          <w:sz w:val="18"/>
          <w:szCs w:val="18"/>
          <w:lang w:val="fr-FR"/>
        </w:rPr>
        <w:t>zwanym</w:t>
      </w:r>
      <w:proofErr w:type="spellEnd"/>
      <w:r w:rsidRPr="77179181">
        <w:rPr>
          <w:rFonts w:ascii="Calibri" w:eastAsia="Calibri" w:hAnsi="Calibri" w:cs="Calibri"/>
          <w:i/>
          <w:iCs/>
          <w:color w:val="000000" w:themeColor="text1"/>
          <w:sz w:val="18"/>
          <w:szCs w:val="18"/>
          <w:lang w:val="fr-FR"/>
        </w:rPr>
        <w:t xml:space="preserve"> „RODO” </w:t>
      </w:r>
      <w:proofErr w:type="spellStart"/>
      <w:r w:rsidRPr="77179181">
        <w:rPr>
          <w:rFonts w:ascii="Calibri" w:eastAsia="Calibri" w:hAnsi="Calibri" w:cs="Calibri"/>
          <w:i/>
          <w:iCs/>
          <w:color w:val="000000" w:themeColor="text1"/>
          <w:sz w:val="18"/>
          <w:szCs w:val="18"/>
          <w:lang w:val="fr-FR"/>
        </w:rPr>
        <w:t>w</w:t>
      </w:r>
      <w:r w:rsidRPr="77179181">
        <w:rPr>
          <w:rFonts w:ascii="Calibri" w:eastAsia="Calibri" w:hAnsi="Calibri" w:cs="Calibri"/>
          <w:color w:val="000000" w:themeColor="text1"/>
          <w:sz w:val="18"/>
          <w:szCs w:val="18"/>
          <w:lang w:val="fr-FR"/>
        </w:rPr>
        <w:t>yrażam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zgodę</w:t>
      </w:r>
      <w:proofErr w:type="spellEnd"/>
      <w:r w:rsidRPr="77179181">
        <w:rPr>
          <w:rFonts w:ascii="Calibri" w:eastAsia="Calibri" w:hAnsi="Calibri" w:cs="Calibri"/>
          <w:color w:val="000000" w:themeColor="text1"/>
          <w:sz w:val="18"/>
          <w:szCs w:val="18"/>
          <w:lang w:val="fr-FR"/>
        </w:rPr>
        <w:t xml:space="preserve"> na </w:t>
      </w:r>
      <w:proofErr w:type="spellStart"/>
      <w:r w:rsidRPr="77179181">
        <w:rPr>
          <w:rFonts w:ascii="Calibri" w:eastAsia="Calibri" w:hAnsi="Calibri" w:cs="Calibri"/>
          <w:color w:val="000000" w:themeColor="text1"/>
          <w:sz w:val="18"/>
          <w:szCs w:val="18"/>
          <w:lang w:val="fr-FR"/>
        </w:rPr>
        <w:t>przetwarzanie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danych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osobowych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u w:val="single"/>
          <w:lang w:val="fr-FR"/>
        </w:rPr>
        <w:t>mojej</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córki</w:t>
      </w:r>
      <w:proofErr w:type="spellEnd"/>
      <w:r w:rsidRPr="77179181">
        <w:rPr>
          <w:rFonts w:ascii="Calibri" w:eastAsia="Calibri" w:hAnsi="Calibri" w:cs="Calibri"/>
          <w:color w:val="000000" w:themeColor="text1"/>
          <w:sz w:val="18"/>
          <w:szCs w:val="18"/>
          <w:u w:val="single"/>
          <w:lang w:val="fr-FR"/>
        </w:rPr>
        <w:t>/</w:t>
      </w:r>
      <w:proofErr w:type="spellStart"/>
      <w:r w:rsidRPr="77179181">
        <w:rPr>
          <w:rFonts w:ascii="Calibri" w:eastAsia="Calibri" w:hAnsi="Calibri" w:cs="Calibri"/>
          <w:color w:val="000000" w:themeColor="text1"/>
          <w:sz w:val="18"/>
          <w:szCs w:val="18"/>
          <w:u w:val="single"/>
          <w:lang w:val="fr-FR"/>
        </w:rPr>
        <w:t>mojego</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syna</w:t>
      </w:r>
      <w:proofErr w:type="spellEnd"/>
      <w:r w:rsidRPr="77179181">
        <w:rPr>
          <w:rFonts w:ascii="Calibri" w:eastAsia="Calibri" w:hAnsi="Calibri" w:cs="Calibri"/>
          <w:color w:val="000000" w:themeColor="text1"/>
          <w:sz w:val="18"/>
          <w:szCs w:val="18"/>
          <w:u w:val="single"/>
          <w:lang w:val="fr-FR"/>
        </w:rPr>
        <w:t>/</w:t>
      </w:r>
      <w:proofErr w:type="spellStart"/>
      <w:r w:rsidRPr="77179181">
        <w:rPr>
          <w:rFonts w:ascii="Calibri" w:eastAsia="Calibri" w:hAnsi="Calibri" w:cs="Calibri"/>
          <w:color w:val="000000" w:themeColor="text1"/>
          <w:sz w:val="18"/>
          <w:szCs w:val="18"/>
          <w:u w:val="single"/>
          <w:lang w:val="fr-FR"/>
        </w:rPr>
        <w:t>dziecka</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pozostającego</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pod</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moją</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opieką</w:t>
      </w:r>
      <w:proofErr w:type="spellEnd"/>
      <w:r w:rsidRPr="77179181">
        <w:rPr>
          <w:rFonts w:ascii="Calibri" w:eastAsia="Calibri" w:hAnsi="Calibri" w:cs="Calibri"/>
          <w:color w:val="000000" w:themeColor="text1"/>
          <w:sz w:val="18"/>
          <w:szCs w:val="18"/>
          <w:u w:val="single"/>
          <w:lang w:val="fr-FR"/>
        </w:rPr>
        <w:t>*</w:t>
      </w:r>
      <w:r w:rsidRPr="77179181">
        <w:rPr>
          <w:rFonts w:ascii="Calibri" w:eastAsia="Calibri" w:hAnsi="Calibri" w:cs="Calibri"/>
          <w:b/>
          <w:bCs/>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zawartych</w:t>
      </w:r>
      <w:proofErr w:type="spellEnd"/>
      <w:r w:rsidRPr="77179181">
        <w:rPr>
          <w:rFonts w:ascii="Calibri" w:eastAsia="Calibri" w:hAnsi="Calibri" w:cs="Calibri"/>
          <w:color w:val="000000" w:themeColor="text1"/>
          <w:sz w:val="18"/>
          <w:szCs w:val="18"/>
          <w:lang w:val="fr-FR"/>
        </w:rPr>
        <w:t xml:space="preserve"> w </w:t>
      </w:r>
      <w:r w:rsidRPr="77179181">
        <w:rPr>
          <w:rFonts w:ascii="Calibri" w:eastAsia="Calibri" w:hAnsi="Calibri" w:cs="Calibri"/>
          <w:color w:val="000000" w:themeColor="text1"/>
          <w:sz w:val="18"/>
          <w:szCs w:val="18"/>
        </w:rPr>
        <w:t>„</w:t>
      </w:r>
      <w:proofErr w:type="spellStart"/>
      <w:r w:rsidRPr="77179181">
        <w:rPr>
          <w:rFonts w:ascii="Calibri" w:eastAsia="Calibri" w:hAnsi="Calibri" w:cs="Calibri"/>
          <w:color w:val="000000" w:themeColor="text1"/>
          <w:sz w:val="18"/>
          <w:szCs w:val="18"/>
          <w:lang w:val="fr-FR"/>
        </w:rPr>
        <w:t>Karcie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zgłoszenia</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ucznia</w:t>
      </w:r>
      <w:proofErr w:type="spellEnd"/>
      <w:r w:rsidRPr="77179181">
        <w:rPr>
          <w:rFonts w:ascii="Calibri" w:eastAsia="Calibri" w:hAnsi="Calibri" w:cs="Calibri"/>
          <w:color w:val="000000" w:themeColor="text1"/>
          <w:sz w:val="18"/>
          <w:szCs w:val="18"/>
        </w:rPr>
        <w:t>”</w:t>
      </w:r>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dla</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celów</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rekrutacji</w:t>
      </w:r>
      <w:proofErr w:type="spellEnd"/>
      <w:r w:rsidRPr="77179181">
        <w:rPr>
          <w:rFonts w:ascii="Calibri" w:eastAsia="Calibri" w:hAnsi="Calibri" w:cs="Calibri"/>
          <w:color w:val="000000" w:themeColor="text1"/>
          <w:sz w:val="18"/>
          <w:szCs w:val="18"/>
          <w:lang w:val="fr-FR"/>
        </w:rPr>
        <w:t xml:space="preserve"> w </w:t>
      </w:r>
      <w:proofErr w:type="spellStart"/>
      <w:r w:rsidRPr="77179181">
        <w:rPr>
          <w:rFonts w:ascii="Calibri" w:eastAsia="Calibri" w:hAnsi="Calibri" w:cs="Calibri"/>
          <w:color w:val="000000" w:themeColor="text1"/>
          <w:sz w:val="18"/>
          <w:szCs w:val="18"/>
          <w:lang w:val="fr-FR"/>
        </w:rPr>
        <w:t>ramach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przedsięwzięcia</w:t>
      </w:r>
      <w:proofErr w:type="spellEnd"/>
      <w:r w:rsidRPr="77179181">
        <w:rPr>
          <w:rFonts w:ascii="Calibri" w:eastAsia="Calibri" w:hAnsi="Calibri" w:cs="Calibri"/>
          <w:color w:val="000000" w:themeColor="text1"/>
          <w:sz w:val="18"/>
          <w:szCs w:val="18"/>
          <w:lang w:val="fr-FR"/>
        </w:rPr>
        <w:t xml:space="preserve">  </w:t>
      </w:r>
      <w:r w:rsidRPr="77179181">
        <w:rPr>
          <w:rFonts w:ascii="Calibri" w:eastAsia="Calibri" w:hAnsi="Calibri" w:cs="Calibri"/>
          <w:color w:val="000000" w:themeColor="text1"/>
          <w:sz w:val="18"/>
          <w:szCs w:val="18"/>
        </w:rPr>
        <w:t>„</w:t>
      </w:r>
      <w:r w:rsidR="7F07C25A" w:rsidRPr="77179181">
        <w:rPr>
          <w:rFonts w:ascii="Calibri" w:eastAsia="Calibri" w:hAnsi="Calibri" w:cs="Calibri"/>
          <w:color w:val="000000" w:themeColor="text1"/>
          <w:sz w:val="18"/>
          <w:szCs w:val="18"/>
        </w:rPr>
        <w:t>Mobilność międzynarodowa jako narzędzie rozwijania kompetencji kluczowych w kształceniu zawodowym – edycja 2</w:t>
      </w:r>
      <w:r w:rsidRPr="77179181">
        <w:rPr>
          <w:rFonts w:ascii="Calibri" w:eastAsia="Calibri" w:hAnsi="Calibri" w:cs="Calibri"/>
          <w:color w:val="000000" w:themeColor="text1"/>
          <w:sz w:val="18"/>
          <w:szCs w:val="18"/>
        </w:rPr>
        <w:t xml:space="preserve">” </w:t>
      </w:r>
      <w:proofErr w:type="spellStart"/>
      <w:r w:rsidRPr="77179181">
        <w:rPr>
          <w:rFonts w:ascii="Calibri" w:eastAsia="Calibri" w:hAnsi="Calibri" w:cs="Calibri"/>
          <w:color w:val="000000" w:themeColor="text1"/>
          <w:sz w:val="18"/>
          <w:szCs w:val="18"/>
          <w:lang w:val="fr-FR"/>
        </w:rPr>
        <w:t>realizowanego</w:t>
      </w:r>
      <w:proofErr w:type="spellEnd"/>
      <w:r w:rsidRPr="77179181">
        <w:rPr>
          <w:rFonts w:ascii="Calibri" w:eastAsia="Calibri" w:hAnsi="Calibri" w:cs="Calibri"/>
          <w:color w:val="000000" w:themeColor="text1"/>
          <w:sz w:val="18"/>
          <w:szCs w:val="18"/>
          <w:lang w:val="fr-FR"/>
        </w:rPr>
        <w:t xml:space="preserve"> w PO WER, </w:t>
      </w:r>
      <w:proofErr w:type="spellStart"/>
      <w:r w:rsidRPr="77179181">
        <w:rPr>
          <w:rFonts w:ascii="Calibri" w:eastAsia="Calibri" w:hAnsi="Calibri" w:cs="Calibri"/>
          <w:color w:val="000000" w:themeColor="text1"/>
          <w:sz w:val="18"/>
          <w:szCs w:val="18"/>
          <w:lang w:val="fr-FR"/>
        </w:rPr>
        <w:t>projekcie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Ponadnarodowa</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mobilność</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uczniów</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finansowanym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środków</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Europejskiego</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Funduszu</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Społecznego</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Wyrażam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zgodę</w:t>
      </w:r>
      <w:proofErr w:type="spellEnd"/>
      <w:r w:rsidRPr="77179181">
        <w:rPr>
          <w:rFonts w:ascii="Calibri" w:eastAsia="Calibri" w:hAnsi="Calibri" w:cs="Calibri"/>
          <w:color w:val="000000" w:themeColor="text1"/>
          <w:sz w:val="18"/>
          <w:szCs w:val="18"/>
          <w:lang w:val="fr-FR"/>
        </w:rPr>
        <w:t xml:space="preserve"> na </w:t>
      </w:r>
      <w:proofErr w:type="spellStart"/>
      <w:r w:rsidRPr="77179181">
        <w:rPr>
          <w:rFonts w:ascii="Calibri" w:eastAsia="Calibri" w:hAnsi="Calibri" w:cs="Calibri"/>
          <w:color w:val="000000" w:themeColor="text1"/>
          <w:sz w:val="18"/>
          <w:szCs w:val="18"/>
          <w:lang w:val="fr-FR"/>
        </w:rPr>
        <w:t>wprowadzenie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danych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osobowych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mojego</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dziecka</w:t>
      </w:r>
      <w:proofErr w:type="spellEnd"/>
      <w:r w:rsidRPr="77179181">
        <w:rPr>
          <w:rFonts w:ascii="Calibri" w:eastAsia="Calibri" w:hAnsi="Calibri" w:cs="Calibri"/>
          <w:color w:val="000000" w:themeColor="text1"/>
          <w:sz w:val="18"/>
          <w:szCs w:val="18"/>
          <w:lang w:val="fr-FR"/>
        </w:rPr>
        <w:t xml:space="preserve"> do </w:t>
      </w:r>
      <w:proofErr w:type="spellStart"/>
      <w:r w:rsidRPr="77179181">
        <w:rPr>
          <w:rFonts w:ascii="Calibri" w:eastAsia="Calibri" w:hAnsi="Calibri" w:cs="Calibri"/>
          <w:color w:val="000000" w:themeColor="text1"/>
          <w:sz w:val="18"/>
          <w:szCs w:val="18"/>
          <w:lang w:val="fr-FR"/>
        </w:rPr>
        <w:t>systemów</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informatycznych</w:t>
      </w:r>
      <w:proofErr w:type="spellEnd"/>
      <w:r w:rsidRPr="77179181">
        <w:rPr>
          <w:rFonts w:ascii="Calibri" w:eastAsia="Calibri" w:hAnsi="Calibri" w:cs="Calibri"/>
          <w:color w:val="000000" w:themeColor="text1"/>
          <w:sz w:val="18"/>
          <w:szCs w:val="18"/>
          <w:lang w:val="fr-FR"/>
        </w:rPr>
        <w:t xml:space="preserve"> </w:t>
      </w:r>
      <w:r w:rsidRPr="77179181">
        <w:rPr>
          <w:rFonts w:ascii="Calibri" w:eastAsia="Calibri" w:hAnsi="Calibri" w:cs="Calibri"/>
          <w:color w:val="000000" w:themeColor="text1"/>
          <w:sz w:val="18"/>
          <w:szCs w:val="18"/>
        </w:rPr>
        <w:t>I Liceum Ogólnokształcącego im. Króla Władysława Jagiełły w Dębicy</w:t>
      </w:r>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zgodnie</w:t>
      </w:r>
      <w:proofErr w:type="spellEnd"/>
      <w:r w:rsidRPr="77179181">
        <w:rPr>
          <w:rFonts w:ascii="Calibri" w:eastAsia="Calibri" w:hAnsi="Calibri" w:cs="Calibri"/>
          <w:color w:val="000000" w:themeColor="text1"/>
          <w:sz w:val="18"/>
          <w:szCs w:val="18"/>
          <w:lang w:val="fr-FR"/>
        </w:rPr>
        <w:t xml:space="preserve"> z art. 6 </w:t>
      </w:r>
      <w:proofErr w:type="spellStart"/>
      <w:r w:rsidRPr="77179181">
        <w:rPr>
          <w:rFonts w:ascii="Calibri" w:eastAsia="Calibri" w:hAnsi="Calibri" w:cs="Calibri"/>
          <w:color w:val="000000" w:themeColor="text1"/>
          <w:sz w:val="18"/>
          <w:szCs w:val="18"/>
          <w:lang w:val="fr-FR"/>
        </w:rPr>
        <w:t>ust</w:t>
      </w:r>
      <w:proofErr w:type="spellEnd"/>
      <w:r w:rsidRPr="77179181">
        <w:rPr>
          <w:rFonts w:ascii="Calibri" w:eastAsia="Calibri" w:hAnsi="Calibri" w:cs="Calibri"/>
          <w:color w:val="000000" w:themeColor="text1"/>
          <w:sz w:val="18"/>
          <w:szCs w:val="18"/>
          <w:lang w:val="fr-FR"/>
        </w:rPr>
        <w:t xml:space="preserve">. 1 </w:t>
      </w:r>
      <w:proofErr w:type="spellStart"/>
      <w:r w:rsidRPr="77179181">
        <w:rPr>
          <w:rFonts w:ascii="Calibri" w:eastAsia="Calibri" w:hAnsi="Calibri" w:cs="Calibri"/>
          <w:color w:val="000000" w:themeColor="text1"/>
          <w:sz w:val="18"/>
          <w:szCs w:val="18"/>
          <w:lang w:val="fr-FR"/>
        </w:rPr>
        <w:t>pkt</w:t>
      </w:r>
      <w:proofErr w:type="spellEnd"/>
      <w:r w:rsidRPr="77179181">
        <w:rPr>
          <w:rFonts w:ascii="Calibri" w:eastAsia="Calibri" w:hAnsi="Calibri" w:cs="Calibri"/>
          <w:color w:val="000000" w:themeColor="text1"/>
          <w:sz w:val="18"/>
          <w:szCs w:val="18"/>
          <w:lang w:val="fr-FR"/>
        </w:rPr>
        <w:t xml:space="preserve"> a) RODO.</w:t>
      </w:r>
    </w:p>
    <w:p w14:paraId="060EC5D4" w14:textId="35E6F8CF" w:rsidR="6D596536" w:rsidRDefault="6D596536" w:rsidP="77179181">
      <w:pPr>
        <w:spacing w:after="0" w:line="240" w:lineRule="auto"/>
        <w:jc w:val="both"/>
        <w:rPr>
          <w:rFonts w:ascii="Calibri" w:eastAsia="Calibri" w:hAnsi="Calibri" w:cs="Calibri"/>
          <w:color w:val="000000" w:themeColor="text1"/>
          <w:sz w:val="18"/>
          <w:szCs w:val="18"/>
        </w:rPr>
      </w:pPr>
      <w:r w:rsidRPr="77179181">
        <w:rPr>
          <w:rFonts w:ascii="Calibri" w:eastAsia="Calibri" w:hAnsi="Calibri" w:cs="Calibri"/>
          <w:color w:val="000000" w:themeColor="text1"/>
          <w:sz w:val="18"/>
          <w:szCs w:val="18"/>
        </w:rPr>
        <w:t>Oświadczam, że przyjmuję do wiadomości, że:</w:t>
      </w:r>
    </w:p>
    <w:p w14:paraId="2A01877B" w14:textId="1D99B057"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administratorem Danych Osobowych (zwanym dalej „ADO”) jest Zespó</w:t>
      </w:r>
      <w:r w:rsidR="5CA98B6A" w:rsidRPr="77179181">
        <w:rPr>
          <w:rFonts w:eastAsia="Calibri"/>
          <w:color w:val="000000" w:themeColor="text1"/>
          <w:sz w:val="18"/>
          <w:szCs w:val="18"/>
          <w:lang w:val="pl-PL"/>
        </w:rPr>
        <w:t>ł</w:t>
      </w:r>
      <w:r w:rsidRPr="77179181">
        <w:rPr>
          <w:rFonts w:eastAsia="Calibri"/>
          <w:color w:val="000000" w:themeColor="text1"/>
          <w:sz w:val="18"/>
          <w:szCs w:val="18"/>
          <w:lang w:val="pl-PL"/>
        </w:rPr>
        <w:t xml:space="preserve"> Szkół im. Prymasa Tysiąclecia Stefana Kardynała Wyszyńskiego w Teresinie, ul. </w:t>
      </w:r>
      <w:r w:rsidR="73BFFB9A" w:rsidRPr="77179181">
        <w:rPr>
          <w:rFonts w:eastAsia="Calibri"/>
          <w:color w:val="000000" w:themeColor="text1"/>
          <w:sz w:val="18"/>
          <w:szCs w:val="18"/>
          <w:lang w:val="pl-PL"/>
        </w:rPr>
        <w:t>Aleja XX-lecia 12</w:t>
      </w:r>
      <w:r w:rsidRPr="77179181">
        <w:rPr>
          <w:rFonts w:eastAsia="Calibri"/>
          <w:color w:val="000000" w:themeColor="text1"/>
          <w:sz w:val="18"/>
          <w:szCs w:val="18"/>
          <w:lang w:val="pl-PL"/>
        </w:rPr>
        <w:t xml:space="preserve">, </w:t>
      </w:r>
      <w:r w:rsidR="1D7C1BE9" w:rsidRPr="77179181">
        <w:rPr>
          <w:rFonts w:eastAsia="Calibri"/>
          <w:color w:val="000000" w:themeColor="text1"/>
          <w:sz w:val="18"/>
          <w:szCs w:val="18"/>
          <w:lang w:val="pl-PL"/>
        </w:rPr>
        <w:t>96-515 Teresin</w:t>
      </w:r>
      <w:r w:rsidRPr="77179181">
        <w:rPr>
          <w:rFonts w:eastAsia="Calibri"/>
          <w:i/>
          <w:iCs/>
          <w:color w:val="000000" w:themeColor="text1"/>
          <w:sz w:val="18"/>
          <w:szCs w:val="18"/>
          <w:lang w:val="pl-PL"/>
        </w:rPr>
        <w:t>;</w:t>
      </w:r>
      <w:r w:rsidRPr="77179181">
        <w:rPr>
          <w:rFonts w:eastAsia="Calibri"/>
          <w:color w:val="000000" w:themeColor="text1"/>
          <w:sz w:val="18"/>
          <w:szCs w:val="18"/>
          <w:lang w:val="pl-PL"/>
        </w:rPr>
        <w:t xml:space="preserve"> </w:t>
      </w:r>
    </w:p>
    <w:p w14:paraId="46B838E6" w14:textId="6D89E687" w:rsidR="4FD80674" w:rsidRDefault="4FD80674"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Zespó</w:t>
      </w:r>
      <w:r w:rsidR="7E47362B" w:rsidRPr="77179181">
        <w:rPr>
          <w:rFonts w:eastAsia="Calibri"/>
          <w:color w:val="000000" w:themeColor="text1"/>
          <w:sz w:val="18"/>
          <w:szCs w:val="18"/>
          <w:lang w:val="pl-PL"/>
        </w:rPr>
        <w:t>ł</w:t>
      </w:r>
      <w:r w:rsidRPr="77179181">
        <w:rPr>
          <w:rFonts w:eastAsia="Calibri"/>
          <w:color w:val="000000" w:themeColor="text1"/>
          <w:sz w:val="18"/>
          <w:szCs w:val="18"/>
          <w:lang w:val="pl-PL"/>
        </w:rPr>
        <w:t xml:space="preserve"> Szkół im. Prymasa Tysiąclecia Stefana Kardynała Wyszyńskiego w Teresinie </w:t>
      </w:r>
      <w:r w:rsidR="6D596536" w:rsidRPr="77179181">
        <w:rPr>
          <w:rFonts w:eastAsia="Calibri"/>
          <w:color w:val="000000" w:themeColor="text1"/>
          <w:sz w:val="18"/>
          <w:szCs w:val="18"/>
          <w:lang w:val="pl-PL"/>
        </w:rPr>
        <w:t xml:space="preserve">wyznaczył osobę odpowiedzialną za zapewnienie przestrzegania przepisów prawa w zakresie ochrony danych osobowych, z którą można skontaktować się pod adresem e-mail: </w:t>
      </w:r>
      <w:r w:rsidR="7A45BD84" w:rsidRPr="77179181">
        <w:rPr>
          <w:rFonts w:eastAsia="Calibri"/>
          <w:color w:val="000000" w:themeColor="text1"/>
          <w:sz w:val="18"/>
          <w:szCs w:val="18"/>
          <w:lang w:val="pl-PL"/>
        </w:rPr>
        <w:t>sekretariat@zsteresin.pl;</w:t>
      </w:r>
    </w:p>
    <w:p w14:paraId="0CD78C79" w14:textId="2C2372C3"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podane dane osobowe będą przetwarzane w celu spełnienia wymogów prawnych związanych z przedsięwzięciem „</w:t>
      </w:r>
      <w:r w:rsidR="08165542" w:rsidRPr="77179181">
        <w:rPr>
          <w:rFonts w:eastAsia="Calibri"/>
          <w:color w:val="000000" w:themeColor="text1"/>
          <w:sz w:val="18"/>
          <w:szCs w:val="18"/>
          <w:lang w:val="pl-PL"/>
        </w:rPr>
        <w:t>Mobilność międzynarodowa jako narzędzie rozwijania kompetencji kluczowych w kształceniu zawodowym – edycja 2</w:t>
      </w:r>
      <w:r w:rsidRPr="77179181">
        <w:rPr>
          <w:rFonts w:eastAsia="Calibri"/>
          <w:color w:val="000000" w:themeColor="text1"/>
          <w:sz w:val="18"/>
          <w:szCs w:val="18"/>
          <w:lang w:val="pl-PL"/>
        </w:rPr>
        <w:t>” dofinansowanego ze środków Europejskiego Funduszu Społecznego w ramach Programu Operacyjnego Wiedza Edukacja Rozwój, IV Oś Priorytetowa Innowacje społeczne i współpraca ponadnarodowa Działanie 4.2. Programy mobilności ponadnarodowej;</w:t>
      </w:r>
    </w:p>
    <w:p w14:paraId="277AFD98" w14:textId="27C3BFA0"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dane osobowe będą przetwarzane przez 5 lat;</w:t>
      </w:r>
    </w:p>
    <w:p w14:paraId="707C3CC6" w14:textId="1ECAD53A"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BBAAE4B" w14:textId="25338052"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dane nie będą przekazywane do państwa pozostającego poza Europejskim Obszarem Gospodarczym (tzw. państwa trzeciego) lub organizacji międzynarodowej.</w:t>
      </w:r>
    </w:p>
    <w:p w14:paraId="59C7CF9E" w14:textId="7DA83468" w:rsidR="77179181" w:rsidRDefault="77179181" w:rsidP="77179181">
      <w:pPr>
        <w:spacing w:after="0" w:line="240" w:lineRule="auto"/>
        <w:jc w:val="both"/>
        <w:rPr>
          <w:rFonts w:ascii="Calibri" w:eastAsia="Calibri" w:hAnsi="Calibri" w:cs="Calibri"/>
          <w:color w:val="000000" w:themeColor="text1"/>
          <w:sz w:val="18"/>
          <w:szCs w:val="18"/>
        </w:rPr>
      </w:pPr>
    </w:p>
    <w:p w14:paraId="03310010" w14:textId="1D4EA31F" w:rsidR="6D596536" w:rsidRDefault="6D596536" w:rsidP="77179181">
      <w:pPr>
        <w:spacing w:after="0" w:line="240" w:lineRule="auto"/>
        <w:jc w:val="both"/>
        <w:rPr>
          <w:rFonts w:ascii="Calibri" w:eastAsia="Calibri" w:hAnsi="Calibri" w:cs="Calibri"/>
          <w:color w:val="000000" w:themeColor="text1"/>
          <w:sz w:val="18"/>
          <w:szCs w:val="18"/>
        </w:rPr>
      </w:pPr>
      <w:r w:rsidRPr="77179181">
        <w:rPr>
          <w:rFonts w:ascii="Calibri" w:eastAsia="Calibri" w:hAnsi="Calibri" w:cs="Calibri"/>
          <w:color w:val="000000" w:themeColor="text1"/>
          <w:sz w:val="18"/>
          <w:szCs w:val="18"/>
        </w:rPr>
        <w:t>Ponadto, oświadczam, że:</w:t>
      </w:r>
    </w:p>
    <w:p w14:paraId="5A7F6441" w14:textId="255932B7"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u w:val="single"/>
          <w:lang w:val="pl-PL"/>
        </w:rPr>
        <w:t>zostałam/zostałem*</w:t>
      </w:r>
      <w:r w:rsidRPr="77179181">
        <w:rPr>
          <w:rFonts w:eastAsia="Calibri"/>
          <w:color w:val="000000" w:themeColor="text1"/>
          <w:sz w:val="18"/>
          <w:szCs w:val="18"/>
          <w:lang w:val="pl-PL"/>
        </w:rPr>
        <w:t xml:space="preserve"> poinformowany, że przedsięwzięcie „</w:t>
      </w:r>
      <w:r w:rsidR="294814CB" w:rsidRPr="77179181">
        <w:rPr>
          <w:rFonts w:eastAsia="Calibri"/>
          <w:color w:val="000000" w:themeColor="text1"/>
          <w:sz w:val="18"/>
          <w:szCs w:val="18"/>
          <w:lang w:val="pl-PL"/>
        </w:rPr>
        <w:t>Mobilność międzynarodowa jako narzędzie rozwijania kompetencji kluczowych w kształceniu zawodowym – edycja 2</w:t>
      </w:r>
      <w:r w:rsidRPr="77179181">
        <w:rPr>
          <w:rFonts w:eastAsia="Calibri"/>
          <w:color w:val="000000" w:themeColor="text1"/>
          <w:sz w:val="18"/>
          <w:szCs w:val="18"/>
          <w:lang w:val="pl-PL"/>
        </w:rPr>
        <w:t xml:space="preserve">” jest realizowane ze środków Programu Operacyjnego Wiedza Edukacja Rozwój w ramach Europejskiego Funduszu Społecznego; </w:t>
      </w:r>
    </w:p>
    <w:p w14:paraId="5A4FB2B8" w14:textId="26EF5F27"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lang w:val="pl-PL"/>
        </w:rPr>
        <w:t xml:space="preserve">udzielam </w:t>
      </w:r>
      <w:r w:rsidR="122EE3C2" w:rsidRPr="77179181">
        <w:rPr>
          <w:rFonts w:eastAsia="Calibri"/>
          <w:color w:val="000000" w:themeColor="text1"/>
          <w:sz w:val="18"/>
          <w:szCs w:val="18"/>
          <w:lang w:val="pl-PL"/>
        </w:rPr>
        <w:t>Zespołowi Szkół im. Prymasa Tysiąclecia Stefana Kardynała Wyszyńskiego w Teresinie</w:t>
      </w:r>
      <w:r w:rsidRPr="77179181">
        <w:rPr>
          <w:rFonts w:eastAsia="Calibri"/>
          <w:color w:val="000000" w:themeColor="text1"/>
          <w:sz w:val="18"/>
          <w:szCs w:val="18"/>
          <w:lang w:val="pl-PL"/>
        </w:rPr>
        <w:t xml:space="preserve"> 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00B43A6D" w14:textId="757117A6" w:rsidR="6D596536" w:rsidRDefault="6D596536" w:rsidP="77179181">
      <w:pPr>
        <w:pStyle w:val="Akapitzlist"/>
        <w:numPr>
          <w:ilvl w:val="0"/>
          <w:numId w:val="9"/>
        </w:numPr>
        <w:jc w:val="both"/>
        <w:rPr>
          <w:rFonts w:eastAsia="Calibri"/>
          <w:color w:val="000000" w:themeColor="text1"/>
          <w:sz w:val="18"/>
          <w:szCs w:val="18"/>
          <w:lang w:val="pl-PL"/>
        </w:rPr>
      </w:pPr>
      <w:r w:rsidRPr="77179181">
        <w:rPr>
          <w:rFonts w:eastAsia="Calibri"/>
          <w:color w:val="000000" w:themeColor="text1"/>
          <w:sz w:val="18"/>
          <w:szCs w:val="18"/>
          <w:u w:val="single"/>
          <w:lang w:val="pl-PL"/>
        </w:rPr>
        <w:t>świadoma/świadomy*</w:t>
      </w:r>
      <w:r w:rsidRPr="77179181">
        <w:rPr>
          <w:rFonts w:eastAsia="Calibri"/>
          <w:color w:val="000000" w:themeColor="text1"/>
          <w:sz w:val="18"/>
          <w:szCs w:val="18"/>
          <w:lang w:val="pl-PL"/>
        </w:rPr>
        <w:t xml:space="preserve"> odpowiedzialności karnej za składanie fałszywych danych zgodnie z §233 Kodeksu Karnego, oświadczam, że dane podane w „Formularzu zgłoszeniowym” ucznia są zgodne z prawdą. </w:t>
      </w:r>
    </w:p>
    <w:p w14:paraId="1C248DB1" w14:textId="1599B023" w:rsidR="77179181" w:rsidRDefault="77179181" w:rsidP="77179181">
      <w:pPr>
        <w:spacing w:after="0" w:line="240" w:lineRule="auto"/>
        <w:jc w:val="both"/>
        <w:rPr>
          <w:rFonts w:ascii="Calibri" w:eastAsia="Calibri" w:hAnsi="Calibri" w:cs="Calibri"/>
          <w:color w:val="000000" w:themeColor="text1"/>
          <w:sz w:val="18"/>
          <w:szCs w:val="18"/>
        </w:rPr>
      </w:pPr>
    </w:p>
    <w:p w14:paraId="3BCB283D" w14:textId="7CDE981D" w:rsidR="6D596536" w:rsidRDefault="6D596536" w:rsidP="77179181">
      <w:pPr>
        <w:spacing w:after="0" w:line="240" w:lineRule="auto"/>
        <w:jc w:val="both"/>
        <w:rPr>
          <w:rFonts w:ascii="Calibri" w:eastAsia="Calibri" w:hAnsi="Calibri" w:cs="Calibri"/>
          <w:color w:val="000000" w:themeColor="text1"/>
          <w:sz w:val="18"/>
          <w:szCs w:val="18"/>
        </w:rPr>
      </w:pPr>
      <w:proofErr w:type="spellStart"/>
      <w:r w:rsidRPr="77179181">
        <w:rPr>
          <w:rFonts w:ascii="Calibri" w:eastAsia="Calibri" w:hAnsi="Calibri" w:cs="Calibri"/>
          <w:color w:val="000000" w:themeColor="text1"/>
          <w:sz w:val="18"/>
          <w:szCs w:val="18"/>
          <w:lang w:val="fr-FR"/>
        </w:rPr>
        <w:t>Wyrażam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zgodę</w:t>
      </w:r>
      <w:proofErr w:type="spellEnd"/>
      <w:r w:rsidRPr="77179181">
        <w:rPr>
          <w:rFonts w:ascii="Calibri" w:eastAsia="Calibri" w:hAnsi="Calibri" w:cs="Calibri"/>
          <w:color w:val="000000" w:themeColor="text1"/>
          <w:sz w:val="18"/>
          <w:szCs w:val="18"/>
          <w:lang w:val="fr-FR"/>
        </w:rPr>
        <w:t xml:space="preserve"> na </w:t>
      </w:r>
      <w:proofErr w:type="spellStart"/>
      <w:r w:rsidRPr="77179181">
        <w:rPr>
          <w:rFonts w:ascii="Calibri" w:eastAsia="Calibri" w:hAnsi="Calibri" w:cs="Calibri"/>
          <w:color w:val="000000" w:themeColor="text1"/>
          <w:sz w:val="18"/>
          <w:szCs w:val="18"/>
          <w:lang w:val="fr-FR"/>
        </w:rPr>
        <w:t>udział</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u w:val="single"/>
          <w:lang w:val="fr-FR"/>
        </w:rPr>
        <w:t>mojego</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syna</w:t>
      </w:r>
      <w:proofErr w:type="spellEnd"/>
      <w:r w:rsidRPr="77179181">
        <w:rPr>
          <w:rFonts w:ascii="Calibri" w:eastAsia="Calibri" w:hAnsi="Calibri" w:cs="Calibri"/>
          <w:color w:val="000000" w:themeColor="text1"/>
          <w:sz w:val="18"/>
          <w:szCs w:val="18"/>
          <w:u w:val="single"/>
          <w:lang w:val="fr-FR"/>
        </w:rPr>
        <w:t>/</w:t>
      </w:r>
      <w:proofErr w:type="spellStart"/>
      <w:r w:rsidRPr="77179181">
        <w:rPr>
          <w:rFonts w:ascii="Calibri" w:eastAsia="Calibri" w:hAnsi="Calibri" w:cs="Calibri"/>
          <w:color w:val="000000" w:themeColor="text1"/>
          <w:sz w:val="18"/>
          <w:szCs w:val="18"/>
          <w:u w:val="single"/>
          <w:lang w:val="fr-FR"/>
        </w:rPr>
        <w:t>mojej</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córki</w:t>
      </w:r>
      <w:proofErr w:type="spellEnd"/>
      <w:r w:rsidRPr="77179181">
        <w:rPr>
          <w:rFonts w:ascii="Calibri" w:eastAsia="Calibri" w:hAnsi="Calibri" w:cs="Calibri"/>
          <w:color w:val="000000" w:themeColor="text1"/>
          <w:sz w:val="18"/>
          <w:szCs w:val="18"/>
          <w:u w:val="single"/>
          <w:lang w:val="fr-FR"/>
        </w:rPr>
        <w:t>/</w:t>
      </w:r>
      <w:proofErr w:type="spellStart"/>
      <w:r w:rsidRPr="77179181">
        <w:rPr>
          <w:rFonts w:ascii="Calibri" w:eastAsia="Calibri" w:hAnsi="Calibri" w:cs="Calibri"/>
          <w:color w:val="000000" w:themeColor="text1"/>
          <w:sz w:val="18"/>
          <w:szCs w:val="18"/>
          <w:u w:val="single"/>
          <w:lang w:val="fr-FR"/>
        </w:rPr>
        <w:t>dziecka</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pozostającego</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pod</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moją</w:t>
      </w:r>
      <w:proofErr w:type="spellEnd"/>
      <w:r w:rsidRPr="77179181">
        <w:rPr>
          <w:rFonts w:ascii="Calibri" w:eastAsia="Calibri" w:hAnsi="Calibri" w:cs="Calibri"/>
          <w:color w:val="000000" w:themeColor="text1"/>
          <w:sz w:val="18"/>
          <w:szCs w:val="18"/>
          <w:u w:val="single"/>
          <w:lang w:val="fr-FR"/>
        </w:rPr>
        <w:t xml:space="preserve"> </w:t>
      </w:r>
      <w:proofErr w:type="spellStart"/>
      <w:r w:rsidRPr="77179181">
        <w:rPr>
          <w:rFonts w:ascii="Calibri" w:eastAsia="Calibri" w:hAnsi="Calibri" w:cs="Calibri"/>
          <w:color w:val="000000" w:themeColor="text1"/>
          <w:sz w:val="18"/>
          <w:szCs w:val="18"/>
          <w:u w:val="single"/>
          <w:lang w:val="fr-FR"/>
        </w:rPr>
        <w:t>opieką</w:t>
      </w:r>
      <w:proofErr w:type="spellEnd"/>
      <w:r w:rsidRPr="77179181">
        <w:rPr>
          <w:rFonts w:ascii="Calibri" w:eastAsia="Calibri" w:hAnsi="Calibri" w:cs="Calibri"/>
          <w:color w:val="000000" w:themeColor="text1"/>
          <w:sz w:val="18"/>
          <w:szCs w:val="18"/>
          <w:u w:val="single"/>
          <w:lang w:val="fr-FR"/>
        </w:rPr>
        <w:t>*</w:t>
      </w:r>
      <w:r w:rsidRPr="77179181">
        <w:rPr>
          <w:rFonts w:ascii="Calibri" w:eastAsia="Calibri" w:hAnsi="Calibri" w:cs="Calibri"/>
          <w:b/>
          <w:bCs/>
          <w:color w:val="000000" w:themeColor="text1"/>
          <w:sz w:val="18"/>
          <w:szCs w:val="18"/>
          <w:lang w:val="fr-FR"/>
        </w:rPr>
        <w:t xml:space="preserve"> </w:t>
      </w:r>
      <w:r w:rsidRPr="77179181">
        <w:rPr>
          <w:rFonts w:ascii="Calibri" w:eastAsia="Calibri" w:hAnsi="Calibri" w:cs="Calibri"/>
          <w:color w:val="000000" w:themeColor="text1"/>
          <w:sz w:val="18"/>
          <w:szCs w:val="18"/>
          <w:lang w:val="fr-FR"/>
        </w:rPr>
        <w:t xml:space="preserve">w </w:t>
      </w:r>
      <w:proofErr w:type="spellStart"/>
      <w:r w:rsidRPr="77179181">
        <w:rPr>
          <w:rFonts w:ascii="Calibri" w:eastAsia="Calibri" w:hAnsi="Calibri" w:cs="Calibri"/>
          <w:color w:val="000000" w:themeColor="text1"/>
          <w:sz w:val="18"/>
          <w:szCs w:val="18"/>
          <w:lang w:val="fr-FR"/>
        </w:rPr>
        <w:t>przedsięwzięciu</w:t>
      </w:r>
      <w:proofErr w:type="spellEnd"/>
      <w:r w:rsidRPr="77179181">
        <w:rPr>
          <w:rFonts w:ascii="Calibri" w:eastAsia="Calibri" w:hAnsi="Calibri" w:cs="Calibri"/>
          <w:color w:val="000000" w:themeColor="text1"/>
          <w:sz w:val="18"/>
          <w:szCs w:val="18"/>
          <w:lang w:val="fr-FR"/>
        </w:rPr>
        <w:t xml:space="preserve">, w </w:t>
      </w:r>
      <w:proofErr w:type="spellStart"/>
      <w:r w:rsidRPr="77179181">
        <w:rPr>
          <w:rFonts w:ascii="Calibri" w:eastAsia="Calibri" w:hAnsi="Calibri" w:cs="Calibri"/>
          <w:color w:val="000000" w:themeColor="text1"/>
          <w:sz w:val="18"/>
          <w:szCs w:val="18"/>
          <w:lang w:val="fr-FR"/>
        </w:rPr>
        <w:t>tym</w:t>
      </w:r>
      <w:proofErr w:type="spellEnd"/>
      <w:r w:rsidRPr="77179181">
        <w:rPr>
          <w:rFonts w:ascii="Calibri" w:eastAsia="Calibri" w:hAnsi="Calibri" w:cs="Calibri"/>
          <w:color w:val="000000" w:themeColor="text1"/>
          <w:sz w:val="18"/>
          <w:szCs w:val="18"/>
          <w:lang w:val="fr-FR"/>
        </w:rPr>
        <w:t xml:space="preserve"> na </w:t>
      </w:r>
      <w:proofErr w:type="spellStart"/>
      <w:r w:rsidRPr="77179181">
        <w:rPr>
          <w:rFonts w:ascii="Calibri" w:eastAsia="Calibri" w:hAnsi="Calibri" w:cs="Calibri"/>
          <w:color w:val="000000" w:themeColor="text1"/>
          <w:sz w:val="18"/>
          <w:szCs w:val="18"/>
          <w:lang w:val="fr-FR"/>
        </w:rPr>
        <w:t>udział</w:t>
      </w:r>
      <w:proofErr w:type="spellEnd"/>
      <w:r w:rsidRPr="77179181">
        <w:rPr>
          <w:rFonts w:ascii="Calibri" w:eastAsia="Calibri" w:hAnsi="Calibri" w:cs="Calibri"/>
          <w:color w:val="000000" w:themeColor="text1"/>
          <w:sz w:val="18"/>
          <w:szCs w:val="18"/>
          <w:lang w:val="fr-FR"/>
        </w:rPr>
        <w:t xml:space="preserve"> w </w:t>
      </w:r>
      <w:proofErr w:type="spellStart"/>
      <w:r w:rsidRPr="77179181">
        <w:rPr>
          <w:rFonts w:ascii="Calibri" w:eastAsia="Calibri" w:hAnsi="Calibri" w:cs="Calibri"/>
          <w:color w:val="000000" w:themeColor="text1"/>
          <w:sz w:val="18"/>
          <w:szCs w:val="18"/>
          <w:lang w:val="fr-FR"/>
        </w:rPr>
        <w:t>mobilności</w:t>
      </w:r>
      <w:proofErr w:type="spellEnd"/>
      <w:r w:rsidRPr="77179181">
        <w:rPr>
          <w:rFonts w:ascii="Calibri" w:eastAsia="Calibri" w:hAnsi="Calibri" w:cs="Calibri"/>
          <w:color w:val="000000" w:themeColor="text1"/>
          <w:sz w:val="18"/>
          <w:szCs w:val="18"/>
          <w:lang w:val="fr-FR"/>
        </w:rPr>
        <w:t xml:space="preserve"> – </w:t>
      </w:r>
      <w:proofErr w:type="spellStart"/>
      <w:r w:rsidRPr="77179181">
        <w:rPr>
          <w:rFonts w:ascii="Calibri" w:eastAsia="Calibri" w:hAnsi="Calibri" w:cs="Calibri"/>
          <w:color w:val="000000" w:themeColor="text1"/>
          <w:sz w:val="18"/>
          <w:szCs w:val="18"/>
          <w:lang w:val="fr-FR"/>
        </w:rPr>
        <w:t>wyjeździe</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zagranicznym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mobilności</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ponadnarodowej</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realizowanym</w:t>
      </w:r>
      <w:proofErr w:type="spellEnd"/>
      <w:r w:rsidRPr="77179181">
        <w:rPr>
          <w:rFonts w:ascii="Calibri" w:eastAsia="Calibri" w:hAnsi="Calibri" w:cs="Calibri"/>
          <w:color w:val="000000" w:themeColor="text1"/>
          <w:sz w:val="18"/>
          <w:szCs w:val="18"/>
          <w:lang w:val="fr-FR"/>
        </w:rPr>
        <w:t xml:space="preserve"> w </w:t>
      </w:r>
      <w:proofErr w:type="spellStart"/>
      <w:r w:rsidRPr="77179181">
        <w:rPr>
          <w:rFonts w:ascii="Calibri" w:eastAsia="Calibri" w:hAnsi="Calibri" w:cs="Calibri"/>
          <w:color w:val="000000" w:themeColor="text1"/>
          <w:sz w:val="18"/>
          <w:szCs w:val="18"/>
          <w:lang w:val="fr-FR"/>
        </w:rPr>
        <w:t>ramach</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przedsięwzięcia</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Niniejszym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oświadczam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że</w:t>
      </w:r>
      <w:proofErr w:type="spellEnd"/>
      <w:r w:rsidRPr="77179181">
        <w:rPr>
          <w:rFonts w:ascii="Calibri" w:eastAsia="Calibri" w:hAnsi="Calibri" w:cs="Calibri"/>
          <w:color w:val="000000" w:themeColor="text1"/>
          <w:sz w:val="18"/>
          <w:szCs w:val="18"/>
          <w:lang w:val="fr-FR"/>
        </w:rPr>
        <w:t> </w:t>
      </w:r>
      <w:proofErr w:type="spellStart"/>
      <w:r w:rsidRPr="77179181">
        <w:rPr>
          <w:rFonts w:ascii="Calibri" w:eastAsia="Calibri" w:hAnsi="Calibri" w:cs="Calibri"/>
          <w:color w:val="000000" w:themeColor="text1"/>
          <w:sz w:val="18"/>
          <w:szCs w:val="18"/>
          <w:lang w:val="fr-FR"/>
        </w:rPr>
        <w:t>zapoznałem</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się</w:t>
      </w:r>
      <w:proofErr w:type="spellEnd"/>
      <w:r w:rsidRPr="77179181">
        <w:rPr>
          <w:rFonts w:ascii="Calibri" w:eastAsia="Calibri" w:hAnsi="Calibri" w:cs="Calibri"/>
          <w:color w:val="000000" w:themeColor="text1"/>
          <w:sz w:val="18"/>
          <w:szCs w:val="18"/>
          <w:lang w:val="fr-FR"/>
        </w:rPr>
        <w:t xml:space="preserve"> z </w:t>
      </w:r>
      <w:proofErr w:type="spellStart"/>
      <w:r w:rsidRPr="77179181">
        <w:rPr>
          <w:rFonts w:ascii="Calibri" w:eastAsia="Calibri" w:hAnsi="Calibri" w:cs="Calibri"/>
          <w:color w:val="000000" w:themeColor="text1"/>
          <w:sz w:val="18"/>
          <w:szCs w:val="18"/>
          <w:lang w:val="fr-FR"/>
        </w:rPr>
        <w:t>warunkami</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udziału</w:t>
      </w:r>
      <w:proofErr w:type="spellEnd"/>
      <w:r w:rsidRPr="77179181">
        <w:rPr>
          <w:rFonts w:ascii="Calibri" w:eastAsia="Calibri" w:hAnsi="Calibri" w:cs="Calibri"/>
          <w:color w:val="000000" w:themeColor="text1"/>
          <w:sz w:val="18"/>
          <w:szCs w:val="18"/>
          <w:lang w:val="fr-FR"/>
        </w:rPr>
        <w:t xml:space="preserve"> </w:t>
      </w:r>
      <w:proofErr w:type="spellStart"/>
      <w:r w:rsidRPr="77179181">
        <w:rPr>
          <w:rFonts w:ascii="Calibri" w:eastAsia="Calibri" w:hAnsi="Calibri" w:cs="Calibri"/>
          <w:color w:val="000000" w:themeColor="text1"/>
          <w:sz w:val="18"/>
          <w:szCs w:val="18"/>
          <w:lang w:val="fr-FR"/>
        </w:rPr>
        <w:t>ucznia</w:t>
      </w:r>
      <w:proofErr w:type="spellEnd"/>
      <w:r w:rsidRPr="77179181">
        <w:rPr>
          <w:rFonts w:ascii="Calibri" w:eastAsia="Calibri" w:hAnsi="Calibri" w:cs="Calibri"/>
          <w:color w:val="000000" w:themeColor="text1"/>
          <w:sz w:val="18"/>
          <w:szCs w:val="18"/>
          <w:lang w:val="fr-FR"/>
        </w:rPr>
        <w:t xml:space="preserve"> w </w:t>
      </w:r>
      <w:proofErr w:type="spellStart"/>
      <w:r w:rsidRPr="77179181">
        <w:rPr>
          <w:rFonts w:ascii="Calibri" w:eastAsia="Calibri" w:hAnsi="Calibri" w:cs="Calibri"/>
          <w:color w:val="000000" w:themeColor="text1"/>
          <w:sz w:val="18"/>
          <w:szCs w:val="18"/>
          <w:lang w:val="fr-FR"/>
        </w:rPr>
        <w:t>przedsięwzięciu</w:t>
      </w:r>
      <w:proofErr w:type="spellEnd"/>
      <w:r w:rsidRPr="77179181">
        <w:rPr>
          <w:rFonts w:ascii="Calibri" w:eastAsia="Calibri" w:hAnsi="Calibri" w:cs="Calibri"/>
          <w:color w:val="000000" w:themeColor="text1"/>
          <w:sz w:val="18"/>
          <w:szCs w:val="18"/>
          <w:lang w:val="fr-FR"/>
        </w:rPr>
        <w:t xml:space="preserve"> i je </w:t>
      </w:r>
      <w:proofErr w:type="spellStart"/>
      <w:r w:rsidRPr="77179181">
        <w:rPr>
          <w:rFonts w:ascii="Calibri" w:eastAsia="Calibri" w:hAnsi="Calibri" w:cs="Calibri"/>
          <w:color w:val="000000" w:themeColor="text1"/>
          <w:sz w:val="18"/>
          <w:szCs w:val="18"/>
          <w:lang w:val="fr-FR"/>
        </w:rPr>
        <w:t>akceptuje</w:t>
      </w:r>
      <w:proofErr w:type="spellEnd"/>
      <w:r w:rsidRPr="77179181">
        <w:rPr>
          <w:rFonts w:ascii="Calibri" w:eastAsia="Calibri" w:hAnsi="Calibri" w:cs="Calibri"/>
          <w:color w:val="000000" w:themeColor="text1"/>
          <w:sz w:val="18"/>
          <w:szCs w:val="18"/>
          <w:lang w:val="fr-FR"/>
        </w:rPr>
        <w:t>.</w:t>
      </w:r>
    </w:p>
    <w:p w14:paraId="021B005E" w14:textId="68427C6A" w:rsidR="77179181" w:rsidRDefault="77179181" w:rsidP="77179181">
      <w:pPr>
        <w:jc w:val="both"/>
        <w:rPr>
          <w:rFonts w:ascii="Calibri" w:hAnsi="Calibri"/>
          <w:sz w:val="18"/>
          <w:szCs w:val="18"/>
        </w:rPr>
      </w:pPr>
    </w:p>
    <w:p w14:paraId="33A7B4E9" w14:textId="77777777" w:rsidR="00E42460" w:rsidRPr="00F42FFE" w:rsidRDefault="00E42460" w:rsidP="00E42460">
      <w:pPr>
        <w:ind w:left="4248" w:firstLine="708"/>
        <w:rPr>
          <w:rFonts w:ascii="Calibri" w:hAnsi="Calibri"/>
          <w:sz w:val="18"/>
          <w:szCs w:val="18"/>
        </w:rPr>
      </w:pPr>
    </w:p>
    <w:p w14:paraId="43D42AA8" w14:textId="77777777" w:rsidR="00E42460" w:rsidRDefault="00E42460" w:rsidP="00E42460">
      <w:pPr>
        <w:jc w:val="center"/>
        <w:rPr>
          <w:rFonts w:ascii="Calibri" w:hAnsi="Calibri"/>
          <w:sz w:val="18"/>
          <w:szCs w:val="18"/>
        </w:rPr>
      </w:pPr>
      <w:r w:rsidRPr="00F42FFE">
        <w:rPr>
          <w:rFonts w:ascii="Calibri" w:hAnsi="Calibri"/>
          <w:sz w:val="18"/>
          <w:szCs w:val="18"/>
        </w:rPr>
        <w:t xml:space="preserve">                                                                                                      </w:t>
      </w:r>
      <w:r>
        <w:rPr>
          <w:rFonts w:ascii="Calibri" w:hAnsi="Calibri"/>
          <w:sz w:val="18"/>
          <w:szCs w:val="18"/>
        </w:rPr>
        <w:t xml:space="preserve">       </w:t>
      </w:r>
      <w:r w:rsidRPr="00F42FFE">
        <w:rPr>
          <w:rFonts w:ascii="Calibri" w:hAnsi="Calibri"/>
          <w:sz w:val="18"/>
          <w:szCs w:val="18"/>
        </w:rPr>
        <w:t xml:space="preserve"> </w:t>
      </w:r>
      <w:r>
        <w:rPr>
          <w:rFonts w:ascii="Calibri" w:hAnsi="Calibri"/>
          <w:sz w:val="18"/>
          <w:szCs w:val="18"/>
        </w:rPr>
        <w:t xml:space="preserve"> </w:t>
      </w:r>
    </w:p>
    <w:p w14:paraId="3D754AF8" w14:textId="77777777" w:rsidR="00E42460" w:rsidRPr="00F42FFE" w:rsidRDefault="00E42460" w:rsidP="00E42460">
      <w:pPr>
        <w:jc w:val="right"/>
        <w:rPr>
          <w:rFonts w:ascii="Calibri" w:hAnsi="Calibri"/>
          <w:sz w:val="18"/>
          <w:szCs w:val="18"/>
        </w:rPr>
      </w:pPr>
      <w:r w:rsidRPr="00F42FFE">
        <w:rPr>
          <w:rFonts w:ascii="Calibri" w:hAnsi="Calibri"/>
          <w:sz w:val="18"/>
          <w:szCs w:val="18"/>
        </w:rPr>
        <w:t>……..….………………….…….………..………………………</w:t>
      </w:r>
      <w:r>
        <w:rPr>
          <w:rFonts w:ascii="Calibri" w:hAnsi="Calibri"/>
          <w:sz w:val="18"/>
          <w:szCs w:val="18"/>
        </w:rPr>
        <w:t>………………………..</w:t>
      </w:r>
    </w:p>
    <w:p w14:paraId="57C9E110" w14:textId="28FADF9E" w:rsidR="00E42460" w:rsidRPr="00F42FFE" w:rsidRDefault="00E42460" w:rsidP="00E42460">
      <w:pPr>
        <w:tabs>
          <w:tab w:val="left" w:pos="5372"/>
        </w:tabs>
        <w:jc w:val="right"/>
        <w:rPr>
          <w:rFonts w:ascii="Calibri" w:hAnsi="Calibri"/>
          <w:sz w:val="18"/>
          <w:szCs w:val="18"/>
        </w:rPr>
      </w:pPr>
      <w:r>
        <w:rPr>
          <w:rFonts w:ascii="Calibri" w:hAnsi="Calibri"/>
          <w:sz w:val="18"/>
          <w:szCs w:val="18"/>
        </w:rPr>
        <w:t>D</w:t>
      </w:r>
      <w:r w:rsidRPr="00F42FFE">
        <w:rPr>
          <w:rFonts w:ascii="Calibri" w:hAnsi="Calibri"/>
          <w:sz w:val="18"/>
          <w:szCs w:val="18"/>
        </w:rPr>
        <w:t xml:space="preserve">ata i czytelny </w:t>
      </w:r>
      <w:r>
        <w:rPr>
          <w:rFonts w:ascii="Calibri" w:hAnsi="Calibri"/>
          <w:sz w:val="18"/>
          <w:szCs w:val="18"/>
        </w:rPr>
        <w:t>podpis ucznia oraz</w:t>
      </w:r>
      <w:r w:rsidRPr="00F42FFE">
        <w:rPr>
          <w:rFonts w:ascii="Calibri" w:hAnsi="Calibri"/>
          <w:sz w:val="18"/>
          <w:szCs w:val="18"/>
        </w:rPr>
        <w:t xml:space="preserve"> rodzica/opiekuna prawnego</w:t>
      </w:r>
      <w:r>
        <w:rPr>
          <w:rFonts w:ascii="Calibri" w:hAnsi="Calibri"/>
          <w:sz w:val="18"/>
          <w:szCs w:val="18"/>
        </w:rPr>
        <w:t xml:space="preserve"> (jeśli dotyczy)</w:t>
      </w:r>
    </w:p>
    <w:p w14:paraId="76CBFBE6" w14:textId="77777777" w:rsidR="00E42460" w:rsidRPr="00C425E4" w:rsidRDefault="00E42460" w:rsidP="00E42460">
      <w:pPr>
        <w:tabs>
          <w:tab w:val="left" w:pos="5372"/>
        </w:tabs>
        <w:rPr>
          <w:rFonts w:ascii="Calibri" w:hAnsi="Calibri"/>
        </w:rPr>
      </w:pPr>
      <w:r w:rsidRPr="00F42FFE">
        <w:rPr>
          <w:rFonts w:ascii="Calibri" w:hAnsi="Calibri"/>
          <w:sz w:val="16"/>
          <w:szCs w:val="16"/>
        </w:rPr>
        <w:t>*niewłaściwe skreślić</w:t>
      </w:r>
    </w:p>
    <w:sectPr w:rsidR="00E42460" w:rsidRPr="00C425E4" w:rsidSect="00493093">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19BE" w14:textId="77777777" w:rsidR="00BA7476" w:rsidRDefault="00BA7476" w:rsidP="007A71BB">
      <w:pPr>
        <w:spacing w:after="0" w:line="240" w:lineRule="auto"/>
      </w:pPr>
      <w:r>
        <w:separator/>
      </w:r>
    </w:p>
  </w:endnote>
  <w:endnote w:type="continuationSeparator" w:id="0">
    <w:p w14:paraId="4060C093" w14:textId="77777777" w:rsidR="00BA7476" w:rsidRDefault="00BA7476" w:rsidP="007A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17A7" w14:textId="5864279D" w:rsidR="00BA2591" w:rsidRDefault="00BA2591" w:rsidP="00BA2591">
    <w:pPr>
      <w:pStyle w:val="Stopka"/>
      <w:tabs>
        <w:tab w:val="clear" w:pos="4536"/>
        <w:tab w:val="clear" w:pos="9072"/>
        <w:tab w:val="left" w:pos="1097"/>
      </w:tabs>
    </w:pPr>
    <w:r w:rsidRPr="000C0C80">
      <w:rPr>
        <w:noProof/>
      </w:rPr>
      <w:drawing>
        <wp:anchor distT="0" distB="0" distL="114300" distR="114300" simplePos="0" relativeHeight="251661312" behindDoc="1" locked="0" layoutInCell="1" allowOverlap="1" wp14:anchorId="41A1CFFA" wp14:editId="43297953">
          <wp:simplePos x="0" y="0"/>
          <wp:positionH relativeFrom="margin">
            <wp:align>right</wp:align>
          </wp:positionH>
          <wp:positionV relativeFrom="paragraph">
            <wp:posOffset>-239486</wp:posOffset>
          </wp:positionV>
          <wp:extent cx="5760720" cy="55816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8165"/>
                  </a:xfrm>
                  <a:prstGeom prst="rect">
                    <a:avLst/>
                  </a:prstGeom>
                  <a:noFill/>
                  <a:ln>
                    <a:noFill/>
                  </a:ln>
                </pic:spPr>
              </pic:pic>
            </a:graphicData>
          </a:graphic>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B33C" w14:textId="26210516" w:rsidR="00224835" w:rsidRDefault="00BA2591">
    <w:pPr>
      <w:pStyle w:val="Stopka"/>
      <w:jc w:val="right"/>
    </w:pPr>
    <w:r w:rsidRPr="000C0C80">
      <w:rPr>
        <w:noProof/>
      </w:rPr>
      <w:drawing>
        <wp:anchor distT="0" distB="0" distL="114300" distR="114300" simplePos="0" relativeHeight="251659264" behindDoc="1" locked="0" layoutInCell="1" allowOverlap="1" wp14:anchorId="44F33119" wp14:editId="500DFD0A">
          <wp:simplePos x="0" y="0"/>
          <wp:positionH relativeFrom="margin">
            <wp:align>right</wp:align>
          </wp:positionH>
          <wp:positionV relativeFrom="paragraph">
            <wp:posOffset>-156391</wp:posOffset>
          </wp:positionV>
          <wp:extent cx="5760720" cy="55816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8165"/>
                  </a:xfrm>
                  <a:prstGeom prst="rect">
                    <a:avLst/>
                  </a:prstGeom>
                  <a:noFill/>
                  <a:ln>
                    <a:noFill/>
                  </a:ln>
                </pic:spPr>
              </pic:pic>
            </a:graphicData>
          </a:graphic>
        </wp:anchor>
      </w:drawing>
    </w:r>
    <w:r w:rsidR="00224835">
      <w:fldChar w:fldCharType="begin"/>
    </w:r>
    <w:r w:rsidR="00224835">
      <w:instrText>PAGE   \* MERGEFORMAT</w:instrText>
    </w:r>
    <w:r w:rsidR="00224835">
      <w:fldChar w:fldCharType="separate"/>
    </w:r>
    <w:r w:rsidR="00224835">
      <w:t>2</w:t>
    </w:r>
    <w:r w:rsidR="00224835">
      <w:fldChar w:fldCharType="end"/>
    </w:r>
  </w:p>
  <w:p w14:paraId="72B2935F" w14:textId="7FEF9B2D" w:rsidR="00493093" w:rsidRPr="00224835" w:rsidRDefault="00493093" w:rsidP="00BA2591">
    <w:pPr>
      <w:pStyle w:val="Stopka"/>
      <w:jc w:val="center"/>
      <w:rPr>
        <w:rFonts w:ascii="Calibri" w:hAnsi="Calibri" w:cs="Calibri"/>
        <w:b/>
        <w:bCs/>
        <w:color w:val="FFFFFF" w:themeColor="background1"/>
        <w:sz w:val="18"/>
        <w:szCs w:val="18"/>
        <w:highlight w:val="darkGray"/>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5D4B" w14:textId="77777777" w:rsidR="00BA7476" w:rsidRDefault="00BA7476" w:rsidP="007A71BB">
      <w:pPr>
        <w:spacing w:after="0" w:line="240" w:lineRule="auto"/>
      </w:pPr>
      <w:r>
        <w:separator/>
      </w:r>
    </w:p>
  </w:footnote>
  <w:footnote w:type="continuationSeparator" w:id="0">
    <w:p w14:paraId="4BFA9DBD" w14:textId="77777777" w:rsidR="00BA7476" w:rsidRDefault="00BA7476" w:rsidP="007A7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65A6" w14:textId="302E562F" w:rsidR="007A71BB" w:rsidRDefault="00B553A2">
    <w:pPr>
      <w:pStyle w:val="Nagwek"/>
    </w:pPr>
    <w:r>
      <w:rPr>
        <w:noProof/>
        <w:lang w:eastAsia="pl-PL"/>
      </w:rPr>
      <w:drawing>
        <wp:inline distT="0" distB="0" distL="0" distR="0" wp14:anchorId="7CAD2622" wp14:editId="199CD71F">
          <wp:extent cx="5757061" cy="804672"/>
          <wp:effectExtent l="0" t="0" r="0" b="0"/>
          <wp:docPr id="3" name="Obraz 3" descr="http://wup.kielce.pl/images/stories/power/ciag%20PO%20WER%20i%20UE%20bial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up.kielce.pl/images/stories/power/ciag%20PO%20WER%20i%20UE%20bialo-czar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51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907A" w14:textId="55EA7858" w:rsidR="00493093" w:rsidRDefault="00357B35">
    <w:pPr>
      <w:pStyle w:val="Nagwek"/>
    </w:pPr>
    <w:r>
      <w:rPr>
        <w:noProof/>
        <w:lang w:eastAsia="pl-PL"/>
      </w:rPr>
      <w:drawing>
        <wp:inline distT="0" distB="0" distL="0" distR="0" wp14:anchorId="1F17A209" wp14:editId="68AFF37B">
          <wp:extent cx="5757061" cy="804672"/>
          <wp:effectExtent l="0" t="0" r="0" b="0"/>
          <wp:docPr id="4" name="Obraz 4" descr="http://wup.kielce.pl/images/stories/power/ciag%20PO%20WER%20i%20UE%20bial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up.kielce.pl/images/stories/power/ciag%20PO%20WER%20i%20UE%20bialo-czar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51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00D56632"/>
    <w:multiLevelType w:val="hybridMultilevel"/>
    <w:tmpl w:val="33E8AA66"/>
    <w:lvl w:ilvl="0" w:tplc="B4D268B8">
      <w:start w:val="1"/>
      <w:numFmt w:val="bullet"/>
      <w:lvlText w:val=""/>
      <w:lvlJc w:val="left"/>
      <w:pPr>
        <w:ind w:left="360" w:hanging="360"/>
      </w:pPr>
      <w:rPr>
        <w:rFonts w:ascii="Symbol" w:hAnsi="Symbol" w:hint="default"/>
      </w:rPr>
    </w:lvl>
    <w:lvl w:ilvl="1" w:tplc="E2461358">
      <w:start w:val="1"/>
      <w:numFmt w:val="bullet"/>
      <w:lvlText w:val="o"/>
      <w:lvlJc w:val="left"/>
      <w:pPr>
        <w:ind w:left="1440" w:hanging="360"/>
      </w:pPr>
      <w:rPr>
        <w:rFonts w:ascii="Courier New" w:hAnsi="Courier New" w:hint="default"/>
      </w:rPr>
    </w:lvl>
    <w:lvl w:ilvl="2" w:tplc="94805980">
      <w:start w:val="1"/>
      <w:numFmt w:val="bullet"/>
      <w:lvlText w:val=""/>
      <w:lvlJc w:val="left"/>
      <w:pPr>
        <w:ind w:left="2160" w:hanging="360"/>
      </w:pPr>
      <w:rPr>
        <w:rFonts w:ascii="Wingdings" w:hAnsi="Wingdings" w:hint="default"/>
      </w:rPr>
    </w:lvl>
    <w:lvl w:ilvl="3" w:tplc="F2309B32">
      <w:start w:val="1"/>
      <w:numFmt w:val="bullet"/>
      <w:lvlText w:val=""/>
      <w:lvlJc w:val="left"/>
      <w:pPr>
        <w:ind w:left="2880" w:hanging="360"/>
      </w:pPr>
      <w:rPr>
        <w:rFonts w:ascii="Symbol" w:hAnsi="Symbol" w:hint="default"/>
      </w:rPr>
    </w:lvl>
    <w:lvl w:ilvl="4" w:tplc="68AAC654">
      <w:start w:val="1"/>
      <w:numFmt w:val="bullet"/>
      <w:lvlText w:val="o"/>
      <w:lvlJc w:val="left"/>
      <w:pPr>
        <w:ind w:left="3600" w:hanging="360"/>
      </w:pPr>
      <w:rPr>
        <w:rFonts w:ascii="Courier New" w:hAnsi="Courier New" w:hint="default"/>
      </w:rPr>
    </w:lvl>
    <w:lvl w:ilvl="5" w:tplc="39889822">
      <w:start w:val="1"/>
      <w:numFmt w:val="bullet"/>
      <w:lvlText w:val=""/>
      <w:lvlJc w:val="left"/>
      <w:pPr>
        <w:ind w:left="4320" w:hanging="360"/>
      </w:pPr>
      <w:rPr>
        <w:rFonts w:ascii="Wingdings" w:hAnsi="Wingdings" w:hint="default"/>
      </w:rPr>
    </w:lvl>
    <w:lvl w:ilvl="6" w:tplc="EF5E91CA">
      <w:start w:val="1"/>
      <w:numFmt w:val="bullet"/>
      <w:lvlText w:val=""/>
      <w:lvlJc w:val="left"/>
      <w:pPr>
        <w:ind w:left="5040" w:hanging="360"/>
      </w:pPr>
      <w:rPr>
        <w:rFonts w:ascii="Symbol" w:hAnsi="Symbol" w:hint="default"/>
      </w:rPr>
    </w:lvl>
    <w:lvl w:ilvl="7" w:tplc="59F81988">
      <w:start w:val="1"/>
      <w:numFmt w:val="bullet"/>
      <w:lvlText w:val="o"/>
      <w:lvlJc w:val="left"/>
      <w:pPr>
        <w:ind w:left="5760" w:hanging="360"/>
      </w:pPr>
      <w:rPr>
        <w:rFonts w:ascii="Courier New" w:hAnsi="Courier New" w:hint="default"/>
      </w:rPr>
    </w:lvl>
    <w:lvl w:ilvl="8" w:tplc="CB4CAC20">
      <w:start w:val="1"/>
      <w:numFmt w:val="bullet"/>
      <w:lvlText w:val=""/>
      <w:lvlJc w:val="left"/>
      <w:pPr>
        <w:ind w:left="6480" w:hanging="360"/>
      </w:pPr>
      <w:rPr>
        <w:rFonts w:ascii="Wingdings" w:hAnsi="Wingdings" w:hint="default"/>
      </w:rPr>
    </w:lvl>
  </w:abstractNum>
  <w:abstractNum w:abstractNumId="5" w15:restartNumberingAfterBreak="0">
    <w:nsid w:val="02D54004"/>
    <w:multiLevelType w:val="hybridMultilevel"/>
    <w:tmpl w:val="32EE1D96"/>
    <w:lvl w:ilvl="0" w:tplc="5734E0E4">
      <w:start w:val="1"/>
      <w:numFmt w:val="bullet"/>
      <w:lvlText w:val=""/>
      <w:lvlJc w:val="left"/>
      <w:pPr>
        <w:ind w:left="360" w:hanging="360"/>
      </w:pPr>
      <w:rPr>
        <w:rFonts w:ascii="Symbol" w:hAnsi="Symbol" w:hint="default"/>
      </w:rPr>
    </w:lvl>
    <w:lvl w:ilvl="1" w:tplc="072CA442">
      <w:start w:val="1"/>
      <w:numFmt w:val="bullet"/>
      <w:lvlText w:val="o"/>
      <w:lvlJc w:val="left"/>
      <w:pPr>
        <w:ind w:left="1440" w:hanging="360"/>
      </w:pPr>
      <w:rPr>
        <w:rFonts w:ascii="Courier New" w:hAnsi="Courier New" w:hint="default"/>
      </w:rPr>
    </w:lvl>
    <w:lvl w:ilvl="2" w:tplc="2AA08806">
      <w:start w:val="1"/>
      <w:numFmt w:val="bullet"/>
      <w:lvlText w:val=""/>
      <w:lvlJc w:val="left"/>
      <w:pPr>
        <w:ind w:left="2160" w:hanging="360"/>
      </w:pPr>
      <w:rPr>
        <w:rFonts w:ascii="Wingdings" w:hAnsi="Wingdings" w:hint="default"/>
      </w:rPr>
    </w:lvl>
    <w:lvl w:ilvl="3" w:tplc="CBA29A5E">
      <w:start w:val="1"/>
      <w:numFmt w:val="bullet"/>
      <w:lvlText w:val=""/>
      <w:lvlJc w:val="left"/>
      <w:pPr>
        <w:ind w:left="2880" w:hanging="360"/>
      </w:pPr>
      <w:rPr>
        <w:rFonts w:ascii="Symbol" w:hAnsi="Symbol" w:hint="default"/>
      </w:rPr>
    </w:lvl>
    <w:lvl w:ilvl="4" w:tplc="A5B6C40E">
      <w:start w:val="1"/>
      <w:numFmt w:val="bullet"/>
      <w:lvlText w:val="o"/>
      <w:lvlJc w:val="left"/>
      <w:pPr>
        <w:ind w:left="3600" w:hanging="360"/>
      </w:pPr>
      <w:rPr>
        <w:rFonts w:ascii="Courier New" w:hAnsi="Courier New" w:hint="default"/>
      </w:rPr>
    </w:lvl>
    <w:lvl w:ilvl="5" w:tplc="F0C40EF0">
      <w:start w:val="1"/>
      <w:numFmt w:val="bullet"/>
      <w:lvlText w:val=""/>
      <w:lvlJc w:val="left"/>
      <w:pPr>
        <w:ind w:left="4320" w:hanging="360"/>
      </w:pPr>
      <w:rPr>
        <w:rFonts w:ascii="Wingdings" w:hAnsi="Wingdings" w:hint="default"/>
      </w:rPr>
    </w:lvl>
    <w:lvl w:ilvl="6" w:tplc="919EF7B0">
      <w:start w:val="1"/>
      <w:numFmt w:val="bullet"/>
      <w:lvlText w:val=""/>
      <w:lvlJc w:val="left"/>
      <w:pPr>
        <w:ind w:left="5040" w:hanging="360"/>
      </w:pPr>
      <w:rPr>
        <w:rFonts w:ascii="Symbol" w:hAnsi="Symbol" w:hint="default"/>
      </w:rPr>
    </w:lvl>
    <w:lvl w:ilvl="7" w:tplc="E7960762">
      <w:start w:val="1"/>
      <w:numFmt w:val="bullet"/>
      <w:lvlText w:val="o"/>
      <w:lvlJc w:val="left"/>
      <w:pPr>
        <w:ind w:left="5760" w:hanging="360"/>
      </w:pPr>
      <w:rPr>
        <w:rFonts w:ascii="Courier New" w:hAnsi="Courier New" w:hint="default"/>
      </w:rPr>
    </w:lvl>
    <w:lvl w:ilvl="8" w:tplc="97B8EB22">
      <w:start w:val="1"/>
      <w:numFmt w:val="bullet"/>
      <w:lvlText w:val=""/>
      <w:lvlJc w:val="left"/>
      <w:pPr>
        <w:ind w:left="6480" w:hanging="360"/>
      </w:pPr>
      <w:rPr>
        <w:rFonts w:ascii="Wingdings" w:hAnsi="Wingdings" w:hint="default"/>
      </w:rPr>
    </w:lvl>
  </w:abstractNum>
  <w:abstractNum w:abstractNumId="6" w15:restartNumberingAfterBreak="0">
    <w:nsid w:val="24CC8768"/>
    <w:multiLevelType w:val="hybridMultilevel"/>
    <w:tmpl w:val="0BEE2470"/>
    <w:lvl w:ilvl="0" w:tplc="59D00490">
      <w:start w:val="1"/>
      <w:numFmt w:val="bullet"/>
      <w:lvlText w:val=""/>
      <w:lvlJc w:val="left"/>
      <w:pPr>
        <w:ind w:left="360" w:hanging="360"/>
      </w:pPr>
      <w:rPr>
        <w:rFonts w:ascii="Symbol" w:hAnsi="Symbol" w:hint="default"/>
      </w:rPr>
    </w:lvl>
    <w:lvl w:ilvl="1" w:tplc="5844BF3A">
      <w:start w:val="1"/>
      <w:numFmt w:val="bullet"/>
      <w:lvlText w:val="o"/>
      <w:lvlJc w:val="left"/>
      <w:pPr>
        <w:ind w:left="1440" w:hanging="360"/>
      </w:pPr>
      <w:rPr>
        <w:rFonts w:ascii="Courier New" w:hAnsi="Courier New" w:hint="default"/>
      </w:rPr>
    </w:lvl>
    <w:lvl w:ilvl="2" w:tplc="B3AC4E04">
      <w:start w:val="1"/>
      <w:numFmt w:val="bullet"/>
      <w:lvlText w:val=""/>
      <w:lvlJc w:val="left"/>
      <w:pPr>
        <w:ind w:left="2160" w:hanging="360"/>
      </w:pPr>
      <w:rPr>
        <w:rFonts w:ascii="Wingdings" w:hAnsi="Wingdings" w:hint="default"/>
      </w:rPr>
    </w:lvl>
    <w:lvl w:ilvl="3" w:tplc="5D0029EC">
      <w:start w:val="1"/>
      <w:numFmt w:val="bullet"/>
      <w:lvlText w:val=""/>
      <w:lvlJc w:val="left"/>
      <w:pPr>
        <w:ind w:left="2880" w:hanging="360"/>
      </w:pPr>
      <w:rPr>
        <w:rFonts w:ascii="Symbol" w:hAnsi="Symbol" w:hint="default"/>
      </w:rPr>
    </w:lvl>
    <w:lvl w:ilvl="4" w:tplc="A99C3BDA">
      <w:start w:val="1"/>
      <w:numFmt w:val="bullet"/>
      <w:lvlText w:val="o"/>
      <w:lvlJc w:val="left"/>
      <w:pPr>
        <w:ind w:left="3600" w:hanging="360"/>
      </w:pPr>
      <w:rPr>
        <w:rFonts w:ascii="Courier New" w:hAnsi="Courier New" w:hint="default"/>
      </w:rPr>
    </w:lvl>
    <w:lvl w:ilvl="5" w:tplc="95ECE93A">
      <w:start w:val="1"/>
      <w:numFmt w:val="bullet"/>
      <w:lvlText w:val=""/>
      <w:lvlJc w:val="left"/>
      <w:pPr>
        <w:ind w:left="4320" w:hanging="360"/>
      </w:pPr>
      <w:rPr>
        <w:rFonts w:ascii="Wingdings" w:hAnsi="Wingdings" w:hint="default"/>
      </w:rPr>
    </w:lvl>
    <w:lvl w:ilvl="6" w:tplc="EB384254">
      <w:start w:val="1"/>
      <w:numFmt w:val="bullet"/>
      <w:lvlText w:val=""/>
      <w:lvlJc w:val="left"/>
      <w:pPr>
        <w:ind w:left="5040" w:hanging="360"/>
      </w:pPr>
      <w:rPr>
        <w:rFonts w:ascii="Symbol" w:hAnsi="Symbol" w:hint="default"/>
      </w:rPr>
    </w:lvl>
    <w:lvl w:ilvl="7" w:tplc="1E109BAA">
      <w:start w:val="1"/>
      <w:numFmt w:val="bullet"/>
      <w:lvlText w:val="o"/>
      <w:lvlJc w:val="left"/>
      <w:pPr>
        <w:ind w:left="5760" w:hanging="360"/>
      </w:pPr>
      <w:rPr>
        <w:rFonts w:ascii="Courier New" w:hAnsi="Courier New" w:hint="default"/>
      </w:rPr>
    </w:lvl>
    <w:lvl w:ilvl="8" w:tplc="491E6EB0">
      <w:start w:val="1"/>
      <w:numFmt w:val="bullet"/>
      <w:lvlText w:val=""/>
      <w:lvlJc w:val="left"/>
      <w:pPr>
        <w:ind w:left="6480" w:hanging="360"/>
      </w:pPr>
      <w:rPr>
        <w:rFonts w:ascii="Wingdings" w:hAnsi="Wingdings" w:hint="default"/>
      </w:rPr>
    </w:lvl>
  </w:abstractNum>
  <w:abstractNum w:abstractNumId="7" w15:restartNumberingAfterBreak="0">
    <w:nsid w:val="36D7E166"/>
    <w:multiLevelType w:val="hybridMultilevel"/>
    <w:tmpl w:val="13725712"/>
    <w:lvl w:ilvl="0" w:tplc="B1860312">
      <w:start w:val="1"/>
      <w:numFmt w:val="bullet"/>
      <w:lvlText w:val=""/>
      <w:lvlJc w:val="left"/>
      <w:pPr>
        <w:ind w:left="360" w:hanging="360"/>
      </w:pPr>
      <w:rPr>
        <w:rFonts w:ascii="Symbol" w:hAnsi="Symbol" w:hint="default"/>
      </w:rPr>
    </w:lvl>
    <w:lvl w:ilvl="1" w:tplc="3D4E3FEC">
      <w:start w:val="1"/>
      <w:numFmt w:val="bullet"/>
      <w:lvlText w:val="o"/>
      <w:lvlJc w:val="left"/>
      <w:pPr>
        <w:ind w:left="1440" w:hanging="360"/>
      </w:pPr>
      <w:rPr>
        <w:rFonts w:ascii="Courier New" w:hAnsi="Courier New" w:hint="default"/>
      </w:rPr>
    </w:lvl>
    <w:lvl w:ilvl="2" w:tplc="92ECD74A">
      <w:start w:val="1"/>
      <w:numFmt w:val="bullet"/>
      <w:lvlText w:val=""/>
      <w:lvlJc w:val="left"/>
      <w:pPr>
        <w:ind w:left="2160" w:hanging="360"/>
      </w:pPr>
      <w:rPr>
        <w:rFonts w:ascii="Wingdings" w:hAnsi="Wingdings" w:hint="default"/>
      </w:rPr>
    </w:lvl>
    <w:lvl w:ilvl="3" w:tplc="DF401ED4">
      <w:start w:val="1"/>
      <w:numFmt w:val="bullet"/>
      <w:lvlText w:val=""/>
      <w:lvlJc w:val="left"/>
      <w:pPr>
        <w:ind w:left="2880" w:hanging="360"/>
      </w:pPr>
      <w:rPr>
        <w:rFonts w:ascii="Symbol" w:hAnsi="Symbol" w:hint="default"/>
      </w:rPr>
    </w:lvl>
    <w:lvl w:ilvl="4" w:tplc="1520E1A4">
      <w:start w:val="1"/>
      <w:numFmt w:val="bullet"/>
      <w:lvlText w:val="o"/>
      <w:lvlJc w:val="left"/>
      <w:pPr>
        <w:ind w:left="3600" w:hanging="360"/>
      </w:pPr>
      <w:rPr>
        <w:rFonts w:ascii="Courier New" w:hAnsi="Courier New" w:hint="default"/>
      </w:rPr>
    </w:lvl>
    <w:lvl w:ilvl="5" w:tplc="0CAEBB08">
      <w:start w:val="1"/>
      <w:numFmt w:val="bullet"/>
      <w:lvlText w:val=""/>
      <w:lvlJc w:val="left"/>
      <w:pPr>
        <w:ind w:left="4320" w:hanging="360"/>
      </w:pPr>
      <w:rPr>
        <w:rFonts w:ascii="Wingdings" w:hAnsi="Wingdings" w:hint="default"/>
      </w:rPr>
    </w:lvl>
    <w:lvl w:ilvl="6" w:tplc="AC9C6E44">
      <w:start w:val="1"/>
      <w:numFmt w:val="bullet"/>
      <w:lvlText w:val=""/>
      <w:lvlJc w:val="left"/>
      <w:pPr>
        <w:ind w:left="5040" w:hanging="360"/>
      </w:pPr>
      <w:rPr>
        <w:rFonts w:ascii="Symbol" w:hAnsi="Symbol" w:hint="default"/>
      </w:rPr>
    </w:lvl>
    <w:lvl w:ilvl="7" w:tplc="B336A456">
      <w:start w:val="1"/>
      <w:numFmt w:val="bullet"/>
      <w:lvlText w:val="o"/>
      <w:lvlJc w:val="left"/>
      <w:pPr>
        <w:ind w:left="5760" w:hanging="360"/>
      </w:pPr>
      <w:rPr>
        <w:rFonts w:ascii="Courier New" w:hAnsi="Courier New" w:hint="default"/>
      </w:rPr>
    </w:lvl>
    <w:lvl w:ilvl="8" w:tplc="1BB438F2">
      <w:start w:val="1"/>
      <w:numFmt w:val="bullet"/>
      <w:lvlText w:val=""/>
      <w:lvlJc w:val="left"/>
      <w:pPr>
        <w:ind w:left="6480" w:hanging="360"/>
      </w:pPr>
      <w:rPr>
        <w:rFonts w:ascii="Wingdings" w:hAnsi="Wingdings" w:hint="default"/>
      </w:rPr>
    </w:lvl>
  </w:abstractNum>
  <w:abstractNum w:abstractNumId="8" w15:restartNumberingAfterBreak="0">
    <w:nsid w:val="4475D95A"/>
    <w:multiLevelType w:val="hybridMultilevel"/>
    <w:tmpl w:val="DD2A28E0"/>
    <w:lvl w:ilvl="0" w:tplc="95D20DD8">
      <w:start w:val="1"/>
      <w:numFmt w:val="bullet"/>
      <w:lvlText w:val=""/>
      <w:lvlJc w:val="left"/>
      <w:pPr>
        <w:ind w:left="360" w:hanging="360"/>
      </w:pPr>
      <w:rPr>
        <w:rFonts w:ascii="Symbol" w:hAnsi="Symbol" w:hint="default"/>
      </w:rPr>
    </w:lvl>
    <w:lvl w:ilvl="1" w:tplc="681ECC52">
      <w:start w:val="1"/>
      <w:numFmt w:val="bullet"/>
      <w:lvlText w:val="o"/>
      <w:lvlJc w:val="left"/>
      <w:pPr>
        <w:ind w:left="1440" w:hanging="360"/>
      </w:pPr>
      <w:rPr>
        <w:rFonts w:ascii="Courier New" w:hAnsi="Courier New" w:hint="default"/>
      </w:rPr>
    </w:lvl>
    <w:lvl w:ilvl="2" w:tplc="1A322F2C">
      <w:start w:val="1"/>
      <w:numFmt w:val="bullet"/>
      <w:lvlText w:val=""/>
      <w:lvlJc w:val="left"/>
      <w:pPr>
        <w:ind w:left="2160" w:hanging="360"/>
      </w:pPr>
      <w:rPr>
        <w:rFonts w:ascii="Wingdings" w:hAnsi="Wingdings" w:hint="default"/>
      </w:rPr>
    </w:lvl>
    <w:lvl w:ilvl="3" w:tplc="1A547D2C">
      <w:start w:val="1"/>
      <w:numFmt w:val="bullet"/>
      <w:lvlText w:val=""/>
      <w:lvlJc w:val="left"/>
      <w:pPr>
        <w:ind w:left="2880" w:hanging="360"/>
      </w:pPr>
      <w:rPr>
        <w:rFonts w:ascii="Symbol" w:hAnsi="Symbol" w:hint="default"/>
      </w:rPr>
    </w:lvl>
    <w:lvl w:ilvl="4" w:tplc="8A8C7E5E">
      <w:start w:val="1"/>
      <w:numFmt w:val="bullet"/>
      <w:lvlText w:val="o"/>
      <w:lvlJc w:val="left"/>
      <w:pPr>
        <w:ind w:left="3600" w:hanging="360"/>
      </w:pPr>
      <w:rPr>
        <w:rFonts w:ascii="Courier New" w:hAnsi="Courier New" w:hint="default"/>
      </w:rPr>
    </w:lvl>
    <w:lvl w:ilvl="5" w:tplc="51CC8F9A">
      <w:start w:val="1"/>
      <w:numFmt w:val="bullet"/>
      <w:lvlText w:val=""/>
      <w:lvlJc w:val="left"/>
      <w:pPr>
        <w:ind w:left="4320" w:hanging="360"/>
      </w:pPr>
      <w:rPr>
        <w:rFonts w:ascii="Wingdings" w:hAnsi="Wingdings" w:hint="default"/>
      </w:rPr>
    </w:lvl>
    <w:lvl w:ilvl="6" w:tplc="902A3918">
      <w:start w:val="1"/>
      <w:numFmt w:val="bullet"/>
      <w:lvlText w:val=""/>
      <w:lvlJc w:val="left"/>
      <w:pPr>
        <w:ind w:left="5040" w:hanging="360"/>
      </w:pPr>
      <w:rPr>
        <w:rFonts w:ascii="Symbol" w:hAnsi="Symbol" w:hint="default"/>
      </w:rPr>
    </w:lvl>
    <w:lvl w:ilvl="7" w:tplc="CA049C68">
      <w:start w:val="1"/>
      <w:numFmt w:val="bullet"/>
      <w:lvlText w:val="o"/>
      <w:lvlJc w:val="left"/>
      <w:pPr>
        <w:ind w:left="5760" w:hanging="360"/>
      </w:pPr>
      <w:rPr>
        <w:rFonts w:ascii="Courier New" w:hAnsi="Courier New" w:hint="default"/>
      </w:rPr>
    </w:lvl>
    <w:lvl w:ilvl="8" w:tplc="E29AE28E">
      <w:start w:val="1"/>
      <w:numFmt w:val="bullet"/>
      <w:lvlText w:val=""/>
      <w:lvlJc w:val="left"/>
      <w:pPr>
        <w:ind w:left="6480" w:hanging="360"/>
      </w:pPr>
      <w:rPr>
        <w:rFonts w:ascii="Wingdings" w:hAnsi="Wingdings" w:hint="default"/>
      </w:rPr>
    </w:lvl>
  </w:abstractNum>
  <w:abstractNum w:abstractNumId="9"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57AB411"/>
    <w:multiLevelType w:val="hybridMultilevel"/>
    <w:tmpl w:val="95182FBE"/>
    <w:lvl w:ilvl="0" w:tplc="F3B64214">
      <w:start w:val="1"/>
      <w:numFmt w:val="bullet"/>
      <w:lvlText w:val=""/>
      <w:lvlJc w:val="left"/>
      <w:pPr>
        <w:ind w:left="360" w:hanging="360"/>
      </w:pPr>
      <w:rPr>
        <w:rFonts w:ascii="Symbol" w:hAnsi="Symbol" w:hint="default"/>
      </w:rPr>
    </w:lvl>
    <w:lvl w:ilvl="1" w:tplc="6846AB2C">
      <w:start w:val="1"/>
      <w:numFmt w:val="bullet"/>
      <w:lvlText w:val="o"/>
      <w:lvlJc w:val="left"/>
      <w:pPr>
        <w:ind w:left="1440" w:hanging="360"/>
      </w:pPr>
      <w:rPr>
        <w:rFonts w:ascii="Courier New" w:hAnsi="Courier New" w:hint="default"/>
      </w:rPr>
    </w:lvl>
    <w:lvl w:ilvl="2" w:tplc="3174B820">
      <w:start w:val="1"/>
      <w:numFmt w:val="bullet"/>
      <w:lvlText w:val=""/>
      <w:lvlJc w:val="left"/>
      <w:pPr>
        <w:ind w:left="2160" w:hanging="360"/>
      </w:pPr>
      <w:rPr>
        <w:rFonts w:ascii="Wingdings" w:hAnsi="Wingdings" w:hint="default"/>
      </w:rPr>
    </w:lvl>
    <w:lvl w:ilvl="3" w:tplc="181EB9B6">
      <w:start w:val="1"/>
      <w:numFmt w:val="bullet"/>
      <w:lvlText w:val=""/>
      <w:lvlJc w:val="left"/>
      <w:pPr>
        <w:ind w:left="2880" w:hanging="360"/>
      </w:pPr>
      <w:rPr>
        <w:rFonts w:ascii="Symbol" w:hAnsi="Symbol" w:hint="default"/>
      </w:rPr>
    </w:lvl>
    <w:lvl w:ilvl="4" w:tplc="04BAC7E8">
      <w:start w:val="1"/>
      <w:numFmt w:val="bullet"/>
      <w:lvlText w:val="o"/>
      <w:lvlJc w:val="left"/>
      <w:pPr>
        <w:ind w:left="3600" w:hanging="360"/>
      </w:pPr>
      <w:rPr>
        <w:rFonts w:ascii="Courier New" w:hAnsi="Courier New" w:hint="default"/>
      </w:rPr>
    </w:lvl>
    <w:lvl w:ilvl="5" w:tplc="82AA4FEE">
      <w:start w:val="1"/>
      <w:numFmt w:val="bullet"/>
      <w:lvlText w:val=""/>
      <w:lvlJc w:val="left"/>
      <w:pPr>
        <w:ind w:left="4320" w:hanging="360"/>
      </w:pPr>
      <w:rPr>
        <w:rFonts w:ascii="Wingdings" w:hAnsi="Wingdings" w:hint="default"/>
      </w:rPr>
    </w:lvl>
    <w:lvl w:ilvl="6" w:tplc="EF90F6BC">
      <w:start w:val="1"/>
      <w:numFmt w:val="bullet"/>
      <w:lvlText w:val=""/>
      <w:lvlJc w:val="left"/>
      <w:pPr>
        <w:ind w:left="5040" w:hanging="360"/>
      </w:pPr>
      <w:rPr>
        <w:rFonts w:ascii="Symbol" w:hAnsi="Symbol" w:hint="default"/>
      </w:rPr>
    </w:lvl>
    <w:lvl w:ilvl="7" w:tplc="3F90F622">
      <w:start w:val="1"/>
      <w:numFmt w:val="bullet"/>
      <w:lvlText w:val="o"/>
      <w:lvlJc w:val="left"/>
      <w:pPr>
        <w:ind w:left="5760" w:hanging="360"/>
      </w:pPr>
      <w:rPr>
        <w:rFonts w:ascii="Courier New" w:hAnsi="Courier New" w:hint="default"/>
      </w:rPr>
    </w:lvl>
    <w:lvl w:ilvl="8" w:tplc="42288936">
      <w:start w:val="1"/>
      <w:numFmt w:val="bullet"/>
      <w:lvlText w:val=""/>
      <w:lvlJc w:val="left"/>
      <w:pPr>
        <w:ind w:left="6480" w:hanging="360"/>
      </w:pPr>
      <w:rPr>
        <w:rFonts w:ascii="Wingdings" w:hAnsi="Wingdings" w:hint="default"/>
      </w:rPr>
    </w:lvl>
  </w:abstractNum>
  <w:abstractNum w:abstractNumId="11" w15:restartNumberingAfterBreak="0">
    <w:nsid w:val="55DBA44B"/>
    <w:multiLevelType w:val="hybridMultilevel"/>
    <w:tmpl w:val="1806DD7E"/>
    <w:lvl w:ilvl="0" w:tplc="EB4AF2FE">
      <w:start w:val="1"/>
      <w:numFmt w:val="bullet"/>
      <w:lvlText w:val=""/>
      <w:lvlJc w:val="left"/>
      <w:pPr>
        <w:ind w:left="360" w:hanging="360"/>
      </w:pPr>
      <w:rPr>
        <w:rFonts w:ascii="Symbol" w:hAnsi="Symbol" w:hint="default"/>
      </w:rPr>
    </w:lvl>
    <w:lvl w:ilvl="1" w:tplc="8170393C">
      <w:start w:val="1"/>
      <w:numFmt w:val="bullet"/>
      <w:lvlText w:val="o"/>
      <w:lvlJc w:val="left"/>
      <w:pPr>
        <w:ind w:left="1440" w:hanging="360"/>
      </w:pPr>
      <w:rPr>
        <w:rFonts w:ascii="Courier New" w:hAnsi="Courier New" w:hint="default"/>
      </w:rPr>
    </w:lvl>
    <w:lvl w:ilvl="2" w:tplc="3C063DA8">
      <w:start w:val="1"/>
      <w:numFmt w:val="bullet"/>
      <w:lvlText w:val=""/>
      <w:lvlJc w:val="left"/>
      <w:pPr>
        <w:ind w:left="2160" w:hanging="360"/>
      </w:pPr>
      <w:rPr>
        <w:rFonts w:ascii="Wingdings" w:hAnsi="Wingdings" w:hint="default"/>
      </w:rPr>
    </w:lvl>
    <w:lvl w:ilvl="3" w:tplc="C3E83F30">
      <w:start w:val="1"/>
      <w:numFmt w:val="bullet"/>
      <w:lvlText w:val=""/>
      <w:lvlJc w:val="left"/>
      <w:pPr>
        <w:ind w:left="2880" w:hanging="360"/>
      </w:pPr>
      <w:rPr>
        <w:rFonts w:ascii="Symbol" w:hAnsi="Symbol" w:hint="default"/>
      </w:rPr>
    </w:lvl>
    <w:lvl w:ilvl="4" w:tplc="7B6A1FC4">
      <w:start w:val="1"/>
      <w:numFmt w:val="bullet"/>
      <w:lvlText w:val="o"/>
      <w:lvlJc w:val="left"/>
      <w:pPr>
        <w:ind w:left="3600" w:hanging="360"/>
      </w:pPr>
      <w:rPr>
        <w:rFonts w:ascii="Courier New" w:hAnsi="Courier New" w:hint="default"/>
      </w:rPr>
    </w:lvl>
    <w:lvl w:ilvl="5" w:tplc="1F80B194">
      <w:start w:val="1"/>
      <w:numFmt w:val="bullet"/>
      <w:lvlText w:val=""/>
      <w:lvlJc w:val="left"/>
      <w:pPr>
        <w:ind w:left="4320" w:hanging="360"/>
      </w:pPr>
      <w:rPr>
        <w:rFonts w:ascii="Wingdings" w:hAnsi="Wingdings" w:hint="default"/>
      </w:rPr>
    </w:lvl>
    <w:lvl w:ilvl="6" w:tplc="12268B1A">
      <w:start w:val="1"/>
      <w:numFmt w:val="bullet"/>
      <w:lvlText w:val=""/>
      <w:lvlJc w:val="left"/>
      <w:pPr>
        <w:ind w:left="5040" w:hanging="360"/>
      </w:pPr>
      <w:rPr>
        <w:rFonts w:ascii="Symbol" w:hAnsi="Symbol" w:hint="default"/>
      </w:rPr>
    </w:lvl>
    <w:lvl w:ilvl="7" w:tplc="C6D684FC">
      <w:start w:val="1"/>
      <w:numFmt w:val="bullet"/>
      <w:lvlText w:val="o"/>
      <w:lvlJc w:val="left"/>
      <w:pPr>
        <w:ind w:left="5760" w:hanging="360"/>
      </w:pPr>
      <w:rPr>
        <w:rFonts w:ascii="Courier New" w:hAnsi="Courier New" w:hint="default"/>
      </w:rPr>
    </w:lvl>
    <w:lvl w:ilvl="8" w:tplc="1714D170">
      <w:start w:val="1"/>
      <w:numFmt w:val="bullet"/>
      <w:lvlText w:val=""/>
      <w:lvlJc w:val="left"/>
      <w:pPr>
        <w:ind w:left="6480" w:hanging="360"/>
      </w:pPr>
      <w:rPr>
        <w:rFonts w:ascii="Wingdings" w:hAnsi="Wingdings" w:hint="default"/>
      </w:rPr>
    </w:lvl>
  </w:abstractNum>
  <w:abstractNum w:abstractNumId="12" w15:restartNumberingAfterBreak="0">
    <w:nsid w:val="69A8BDA4"/>
    <w:multiLevelType w:val="hybridMultilevel"/>
    <w:tmpl w:val="E4D209AC"/>
    <w:lvl w:ilvl="0" w:tplc="66A8B992">
      <w:start w:val="1"/>
      <w:numFmt w:val="bullet"/>
      <w:lvlText w:val=""/>
      <w:lvlJc w:val="left"/>
      <w:pPr>
        <w:ind w:left="360" w:hanging="360"/>
      </w:pPr>
      <w:rPr>
        <w:rFonts w:ascii="Symbol" w:hAnsi="Symbol" w:hint="default"/>
      </w:rPr>
    </w:lvl>
    <w:lvl w:ilvl="1" w:tplc="A3404588">
      <w:start w:val="1"/>
      <w:numFmt w:val="bullet"/>
      <w:lvlText w:val="o"/>
      <w:lvlJc w:val="left"/>
      <w:pPr>
        <w:ind w:left="1440" w:hanging="360"/>
      </w:pPr>
      <w:rPr>
        <w:rFonts w:ascii="Courier New" w:hAnsi="Courier New" w:hint="default"/>
      </w:rPr>
    </w:lvl>
    <w:lvl w:ilvl="2" w:tplc="F8F68774">
      <w:start w:val="1"/>
      <w:numFmt w:val="bullet"/>
      <w:lvlText w:val=""/>
      <w:lvlJc w:val="left"/>
      <w:pPr>
        <w:ind w:left="2160" w:hanging="360"/>
      </w:pPr>
      <w:rPr>
        <w:rFonts w:ascii="Wingdings" w:hAnsi="Wingdings" w:hint="default"/>
      </w:rPr>
    </w:lvl>
    <w:lvl w:ilvl="3" w:tplc="DC4CFF60">
      <w:start w:val="1"/>
      <w:numFmt w:val="bullet"/>
      <w:lvlText w:val=""/>
      <w:lvlJc w:val="left"/>
      <w:pPr>
        <w:ind w:left="2880" w:hanging="360"/>
      </w:pPr>
      <w:rPr>
        <w:rFonts w:ascii="Symbol" w:hAnsi="Symbol" w:hint="default"/>
      </w:rPr>
    </w:lvl>
    <w:lvl w:ilvl="4" w:tplc="D0328F60">
      <w:start w:val="1"/>
      <w:numFmt w:val="bullet"/>
      <w:lvlText w:val="o"/>
      <w:lvlJc w:val="left"/>
      <w:pPr>
        <w:ind w:left="3600" w:hanging="360"/>
      </w:pPr>
      <w:rPr>
        <w:rFonts w:ascii="Courier New" w:hAnsi="Courier New" w:hint="default"/>
      </w:rPr>
    </w:lvl>
    <w:lvl w:ilvl="5" w:tplc="CC70898C">
      <w:start w:val="1"/>
      <w:numFmt w:val="bullet"/>
      <w:lvlText w:val=""/>
      <w:lvlJc w:val="left"/>
      <w:pPr>
        <w:ind w:left="4320" w:hanging="360"/>
      </w:pPr>
      <w:rPr>
        <w:rFonts w:ascii="Wingdings" w:hAnsi="Wingdings" w:hint="default"/>
      </w:rPr>
    </w:lvl>
    <w:lvl w:ilvl="6" w:tplc="20D631B2">
      <w:start w:val="1"/>
      <w:numFmt w:val="bullet"/>
      <w:lvlText w:val=""/>
      <w:lvlJc w:val="left"/>
      <w:pPr>
        <w:ind w:left="5040" w:hanging="360"/>
      </w:pPr>
      <w:rPr>
        <w:rFonts w:ascii="Symbol" w:hAnsi="Symbol" w:hint="default"/>
      </w:rPr>
    </w:lvl>
    <w:lvl w:ilvl="7" w:tplc="01684AD6">
      <w:start w:val="1"/>
      <w:numFmt w:val="bullet"/>
      <w:lvlText w:val="o"/>
      <w:lvlJc w:val="left"/>
      <w:pPr>
        <w:ind w:left="5760" w:hanging="360"/>
      </w:pPr>
      <w:rPr>
        <w:rFonts w:ascii="Courier New" w:hAnsi="Courier New" w:hint="default"/>
      </w:rPr>
    </w:lvl>
    <w:lvl w:ilvl="8" w:tplc="429E342E">
      <w:start w:val="1"/>
      <w:numFmt w:val="bullet"/>
      <w:lvlText w:val=""/>
      <w:lvlJc w:val="left"/>
      <w:pPr>
        <w:ind w:left="6480" w:hanging="360"/>
      </w:pPr>
      <w:rPr>
        <w:rFonts w:ascii="Wingdings" w:hAnsi="Wingdings" w:hint="default"/>
      </w:rPr>
    </w:lvl>
  </w:abstractNum>
  <w:abstractNum w:abstractNumId="13" w15:restartNumberingAfterBreak="0">
    <w:nsid w:val="7E33CE79"/>
    <w:multiLevelType w:val="hybridMultilevel"/>
    <w:tmpl w:val="DF705BCA"/>
    <w:lvl w:ilvl="0" w:tplc="AC862260">
      <w:start w:val="1"/>
      <w:numFmt w:val="bullet"/>
      <w:lvlText w:val=""/>
      <w:lvlJc w:val="left"/>
      <w:pPr>
        <w:ind w:left="360" w:hanging="360"/>
      </w:pPr>
      <w:rPr>
        <w:rFonts w:ascii="Symbol" w:hAnsi="Symbol" w:hint="default"/>
      </w:rPr>
    </w:lvl>
    <w:lvl w:ilvl="1" w:tplc="37505E9C">
      <w:start w:val="1"/>
      <w:numFmt w:val="bullet"/>
      <w:lvlText w:val="o"/>
      <w:lvlJc w:val="left"/>
      <w:pPr>
        <w:ind w:left="1440" w:hanging="360"/>
      </w:pPr>
      <w:rPr>
        <w:rFonts w:ascii="Courier New" w:hAnsi="Courier New" w:hint="default"/>
      </w:rPr>
    </w:lvl>
    <w:lvl w:ilvl="2" w:tplc="E28250F6">
      <w:start w:val="1"/>
      <w:numFmt w:val="bullet"/>
      <w:lvlText w:val=""/>
      <w:lvlJc w:val="left"/>
      <w:pPr>
        <w:ind w:left="2160" w:hanging="360"/>
      </w:pPr>
      <w:rPr>
        <w:rFonts w:ascii="Wingdings" w:hAnsi="Wingdings" w:hint="default"/>
      </w:rPr>
    </w:lvl>
    <w:lvl w:ilvl="3" w:tplc="73F63C7E">
      <w:start w:val="1"/>
      <w:numFmt w:val="bullet"/>
      <w:lvlText w:val=""/>
      <w:lvlJc w:val="left"/>
      <w:pPr>
        <w:ind w:left="2880" w:hanging="360"/>
      </w:pPr>
      <w:rPr>
        <w:rFonts w:ascii="Symbol" w:hAnsi="Symbol" w:hint="default"/>
      </w:rPr>
    </w:lvl>
    <w:lvl w:ilvl="4" w:tplc="2EE6AF5C">
      <w:start w:val="1"/>
      <w:numFmt w:val="bullet"/>
      <w:lvlText w:val="o"/>
      <w:lvlJc w:val="left"/>
      <w:pPr>
        <w:ind w:left="3600" w:hanging="360"/>
      </w:pPr>
      <w:rPr>
        <w:rFonts w:ascii="Courier New" w:hAnsi="Courier New" w:hint="default"/>
      </w:rPr>
    </w:lvl>
    <w:lvl w:ilvl="5" w:tplc="FFFAA6AE">
      <w:start w:val="1"/>
      <w:numFmt w:val="bullet"/>
      <w:lvlText w:val=""/>
      <w:lvlJc w:val="left"/>
      <w:pPr>
        <w:ind w:left="4320" w:hanging="360"/>
      </w:pPr>
      <w:rPr>
        <w:rFonts w:ascii="Wingdings" w:hAnsi="Wingdings" w:hint="default"/>
      </w:rPr>
    </w:lvl>
    <w:lvl w:ilvl="6" w:tplc="07D6FB6E">
      <w:start w:val="1"/>
      <w:numFmt w:val="bullet"/>
      <w:lvlText w:val=""/>
      <w:lvlJc w:val="left"/>
      <w:pPr>
        <w:ind w:left="5040" w:hanging="360"/>
      </w:pPr>
      <w:rPr>
        <w:rFonts w:ascii="Symbol" w:hAnsi="Symbol" w:hint="default"/>
      </w:rPr>
    </w:lvl>
    <w:lvl w:ilvl="7" w:tplc="62A61260">
      <w:start w:val="1"/>
      <w:numFmt w:val="bullet"/>
      <w:lvlText w:val="o"/>
      <w:lvlJc w:val="left"/>
      <w:pPr>
        <w:ind w:left="5760" w:hanging="360"/>
      </w:pPr>
      <w:rPr>
        <w:rFonts w:ascii="Courier New" w:hAnsi="Courier New" w:hint="default"/>
      </w:rPr>
    </w:lvl>
    <w:lvl w:ilvl="8" w:tplc="4F1652F6">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11"/>
  </w:num>
  <w:num w:numId="5">
    <w:abstractNumId w:val="5"/>
  </w:num>
  <w:num w:numId="6">
    <w:abstractNumId w:val="10"/>
  </w:num>
  <w:num w:numId="7">
    <w:abstractNumId w:val="4"/>
  </w:num>
  <w:num w:numId="8">
    <w:abstractNumId w:val="6"/>
  </w:num>
  <w:num w:numId="9">
    <w:abstractNumId w:val="8"/>
  </w:num>
  <w:num w:numId="10">
    <w:abstractNumId w:val="0"/>
  </w:num>
  <w:num w:numId="11">
    <w:abstractNumId w:val="1"/>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D4"/>
    <w:rsid w:val="00224835"/>
    <w:rsid w:val="00257933"/>
    <w:rsid w:val="002B10B7"/>
    <w:rsid w:val="002E4BA3"/>
    <w:rsid w:val="00357B35"/>
    <w:rsid w:val="00493093"/>
    <w:rsid w:val="005255B2"/>
    <w:rsid w:val="0072607C"/>
    <w:rsid w:val="007A71BB"/>
    <w:rsid w:val="00A27944"/>
    <w:rsid w:val="00A954D4"/>
    <w:rsid w:val="00B553A2"/>
    <w:rsid w:val="00BA2591"/>
    <w:rsid w:val="00BA2D9D"/>
    <w:rsid w:val="00BA7476"/>
    <w:rsid w:val="00C20F4E"/>
    <w:rsid w:val="00C44A29"/>
    <w:rsid w:val="00DF4A25"/>
    <w:rsid w:val="00E42460"/>
    <w:rsid w:val="0664C4CC"/>
    <w:rsid w:val="08165542"/>
    <w:rsid w:val="122EE3C2"/>
    <w:rsid w:val="1D7C1BE9"/>
    <w:rsid w:val="294814CB"/>
    <w:rsid w:val="36EEF438"/>
    <w:rsid w:val="4A164707"/>
    <w:rsid w:val="4FD80674"/>
    <w:rsid w:val="502F8269"/>
    <w:rsid w:val="506C602E"/>
    <w:rsid w:val="5CA98B6A"/>
    <w:rsid w:val="5FDA768A"/>
    <w:rsid w:val="65651E21"/>
    <w:rsid w:val="68958363"/>
    <w:rsid w:val="6D596536"/>
    <w:rsid w:val="73BFFB9A"/>
    <w:rsid w:val="77179181"/>
    <w:rsid w:val="799F6A20"/>
    <w:rsid w:val="7A45BD84"/>
    <w:rsid w:val="7CBDE285"/>
    <w:rsid w:val="7E47362B"/>
    <w:rsid w:val="7F07C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6DFAA"/>
  <w15:chartTrackingRefBased/>
  <w15:docId w15:val="{62A9E072-499A-4D04-B61A-57C0B354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54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71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1BB"/>
  </w:style>
  <w:style w:type="paragraph" w:styleId="Stopka">
    <w:name w:val="footer"/>
    <w:basedOn w:val="Normalny"/>
    <w:link w:val="StopkaZnak"/>
    <w:uiPriority w:val="99"/>
    <w:unhideWhenUsed/>
    <w:rsid w:val="007A71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1BB"/>
  </w:style>
  <w:style w:type="character" w:customStyle="1" w:styleId="Znakiprzypiswdolnych">
    <w:name w:val="Znaki przypisów dolnych"/>
    <w:rsid w:val="00DF4A25"/>
    <w:rPr>
      <w:vertAlign w:val="superscript"/>
    </w:rPr>
  </w:style>
  <w:style w:type="paragraph" w:styleId="Tekstprzypisudolnego">
    <w:name w:val="footnote text"/>
    <w:basedOn w:val="Normalny"/>
    <w:link w:val="TekstprzypisudolnegoZnak"/>
    <w:rsid w:val="00DF4A2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DF4A25"/>
    <w:rPr>
      <w:rFonts w:ascii="Times New Roman" w:eastAsia="Times New Roman" w:hAnsi="Times New Roman" w:cs="Times New Roman"/>
      <w:sz w:val="20"/>
      <w:szCs w:val="20"/>
      <w:lang w:eastAsia="ar-SA"/>
    </w:rPr>
  </w:style>
  <w:style w:type="character" w:styleId="Hipercze">
    <w:name w:val="Hyperlink"/>
    <w:uiPriority w:val="99"/>
    <w:unhideWhenUsed/>
    <w:rsid w:val="00DF4A25"/>
    <w:rPr>
      <w:color w:val="0000FF"/>
      <w:u w:val="single"/>
    </w:rPr>
  </w:style>
  <w:style w:type="paragraph" w:styleId="Akapitzlist">
    <w:name w:val="List Paragraph"/>
    <w:basedOn w:val="Normalny"/>
    <w:uiPriority w:val="34"/>
    <w:qFormat/>
    <w:rsid w:val="00E42460"/>
    <w:pPr>
      <w:spacing w:after="0" w:line="240" w:lineRule="auto"/>
      <w:ind w:left="720"/>
    </w:pPr>
    <w:rPr>
      <w:rFonts w:ascii="Calibri" w:eastAsia="SimSun"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3426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Ostrowska</dc:creator>
  <cp:keywords/>
  <dc:description/>
  <cp:lastModifiedBy>Uczeń</cp:lastModifiedBy>
  <cp:revision>2</cp:revision>
  <dcterms:created xsi:type="dcterms:W3CDTF">2023-04-12T06:30:00Z</dcterms:created>
  <dcterms:modified xsi:type="dcterms:W3CDTF">2023-04-12T06:30:00Z</dcterms:modified>
</cp:coreProperties>
</file>